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51" w:rsidRPr="005F207E" w:rsidRDefault="00DC0E51" w:rsidP="00DC0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</w:t>
      </w:r>
      <w:r w:rsidRPr="005F207E">
        <w:rPr>
          <w:b/>
          <w:sz w:val="28"/>
          <w:szCs w:val="28"/>
        </w:rPr>
        <w:t xml:space="preserve"> на четверг</w:t>
      </w:r>
    </w:p>
    <w:p w:rsidR="00DC0E51" w:rsidRPr="005F207E" w:rsidRDefault="00DC0E51" w:rsidP="00DC0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</w:t>
      </w:r>
      <w:r w:rsidRPr="005F207E">
        <w:rPr>
          <w:b/>
          <w:sz w:val="28"/>
          <w:szCs w:val="28"/>
        </w:rPr>
        <w:t>.04.2020.        3 класс</w:t>
      </w:r>
    </w:p>
    <w:p w:rsidR="00DC0E51" w:rsidRDefault="00DC0E51" w:rsidP="00DC0E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160"/>
        <w:gridCol w:w="2340"/>
        <w:gridCol w:w="3420"/>
        <w:gridCol w:w="3600"/>
        <w:gridCol w:w="1718"/>
      </w:tblGrid>
      <w:tr w:rsidR="00DC0E51" w:rsidTr="00CC7635">
        <w:tc>
          <w:tcPr>
            <w:tcW w:w="648" w:type="dxa"/>
          </w:tcPr>
          <w:p w:rsidR="00DC0E51" w:rsidRDefault="00DC0E51" w:rsidP="00CC7635">
            <w:r>
              <w:t xml:space="preserve">Урок </w:t>
            </w:r>
          </w:p>
        </w:tc>
        <w:tc>
          <w:tcPr>
            <w:tcW w:w="900" w:type="dxa"/>
          </w:tcPr>
          <w:p w:rsidR="00DC0E51" w:rsidRDefault="00DC0E51" w:rsidP="00CC7635">
            <w:r>
              <w:t xml:space="preserve">Время </w:t>
            </w:r>
          </w:p>
        </w:tc>
        <w:tc>
          <w:tcPr>
            <w:tcW w:w="2160" w:type="dxa"/>
          </w:tcPr>
          <w:p w:rsidR="00DC0E51" w:rsidRDefault="00DC0E51" w:rsidP="00CC7635">
            <w:r>
              <w:t xml:space="preserve"> Способ </w:t>
            </w:r>
          </w:p>
        </w:tc>
        <w:tc>
          <w:tcPr>
            <w:tcW w:w="2340" w:type="dxa"/>
          </w:tcPr>
          <w:p w:rsidR="00DC0E51" w:rsidRDefault="00DC0E51" w:rsidP="00CC7635">
            <w:r>
              <w:t>Предмет, учитель</w:t>
            </w:r>
          </w:p>
        </w:tc>
        <w:tc>
          <w:tcPr>
            <w:tcW w:w="3420" w:type="dxa"/>
          </w:tcPr>
          <w:p w:rsidR="00DC0E51" w:rsidRDefault="00DC0E51" w:rsidP="00CC7635">
            <w:r>
              <w:t xml:space="preserve">Тема урока </w:t>
            </w:r>
          </w:p>
        </w:tc>
        <w:tc>
          <w:tcPr>
            <w:tcW w:w="3600" w:type="dxa"/>
          </w:tcPr>
          <w:p w:rsidR="00DC0E51" w:rsidRDefault="00DC0E51" w:rsidP="00CC7635">
            <w:r>
              <w:t xml:space="preserve">Ресурс </w:t>
            </w:r>
          </w:p>
        </w:tc>
        <w:tc>
          <w:tcPr>
            <w:tcW w:w="1718" w:type="dxa"/>
          </w:tcPr>
          <w:p w:rsidR="00DC0E51" w:rsidRDefault="00DC0E51" w:rsidP="00CC7635"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</w:t>
            </w:r>
          </w:p>
        </w:tc>
      </w:tr>
      <w:tr w:rsidR="00DC0E51" w:rsidTr="00CC7635">
        <w:tc>
          <w:tcPr>
            <w:tcW w:w="648" w:type="dxa"/>
          </w:tcPr>
          <w:p w:rsidR="00DC0E51" w:rsidRDefault="00DC0E51" w:rsidP="00CC7635">
            <w:r>
              <w:t>1</w:t>
            </w:r>
          </w:p>
        </w:tc>
        <w:tc>
          <w:tcPr>
            <w:tcW w:w="900" w:type="dxa"/>
          </w:tcPr>
          <w:p w:rsidR="00DC0E51" w:rsidRDefault="00DC0E51" w:rsidP="00CC7635">
            <w:r>
              <w:t>8.30-9.00</w:t>
            </w:r>
          </w:p>
        </w:tc>
        <w:tc>
          <w:tcPr>
            <w:tcW w:w="2160" w:type="dxa"/>
          </w:tcPr>
          <w:p w:rsidR="00DC0E51" w:rsidRDefault="00DC0E51" w:rsidP="00CC7635">
            <w:r>
              <w:t>Самостоятельная работа</w:t>
            </w:r>
          </w:p>
          <w:p w:rsidR="00DC0E51" w:rsidRDefault="00DC0E51" w:rsidP="00CC7635"/>
        </w:tc>
        <w:tc>
          <w:tcPr>
            <w:tcW w:w="2340" w:type="dxa"/>
          </w:tcPr>
          <w:p w:rsidR="00DC0E51" w:rsidRDefault="00DC0E51" w:rsidP="00CC7635">
            <w:proofErr w:type="spellStart"/>
            <w:r>
              <w:t>Русск.яз</w:t>
            </w:r>
            <w:proofErr w:type="spellEnd"/>
            <w:r>
              <w:t>.</w:t>
            </w:r>
          </w:p>
          <w:p w:rsidR="00DC0E51" w:rsidRDefault="00DC0E51" w:rsidP="00CC7635">
            <w:r>
              <w:t>Василькова Н.В.</w:t>
            </w:r>
          </w:p>
        </w:tc>
        <w:tc>
          <w:tcPr>
            <w:tcW w:w="3420" w:type="dxa"/>
          </w:tcPr>
          <w:p w:rsidR="00DC0E51" w:rsidRPr="003C4174" w:rsidRDefault="00DC0E51" w:rsidP="00CC7635">
            <w:r w:rsidRPr="003C4174">
              <w:t xml:space="preserve"> Упражнение в определении времени глагола.</w:t>
            </w:r>
          </w:p>
          <w:p w:rsidR="00DC0E51" w:rsidRPr="000013EB" w:rsidRDefault="00DC0E51" w:rsidP="00CC7635"/>
        </w:tc>
        <w:tc>
          <w:tcPr>
            <w:tcW w:w="3600" w:type="dxa"/>
          </w:tcPr>
          <w:p w:rsidR="00DC0E51" w:rsidRDefault="00DC0E51" w:rsidP="00CC7635">
            <w:r>
              <w:t>Уч. с</w:t>
            </w:r>
            <w:r w:rsidRPr="003C4174">
              <w:t>тр. 113-114</w:t>
            </w:r>
          </w:p>
          <w:p w:rsidR="00DC0E51" w:rsidRDefault="00DC0E51" w:rsidP="00CC7635">
            <w:r>
              <w:t>Повторить на с.112.</w:t>
            </w:r>
          </w:p>
          <w:p w:rsidR="00DC0E51" w:rsidRDefault="00DC0E51" w:rsidP="00CC7635">
            <w:r>
              <w:t>Выполнить у.199, у.200(списать, выполнить задания)</w:t>
            </w:r>
          </w:p>
        </w:tc>
        <w:tc>
          <w:tcPr>
            <w:tcW w:w="1718" w:type="dxa"/>
          </w:tcPr>
          <w:p w:rsidR="00DC0E51" w:rsidRDefault="00DC0E51" w:rsidP="00CC7635">
            <w:r>
              <w:t>(Т.) с.70</w:t>
            </w:r>
          </w:p>
        </w:tc>
      </w:tr>
      <w:tr w:rsidR="00DC0E51" w:rsidRPr="00E30C17" w:rsidTr="00CC7635">
        <w:tc>
          <w:tcPr>
            <w:tcW w:w="648" w:type="dxa"/>
          </w:tcPr>
          <w:p w:rsidR="00DC0E51" w:rsidRDefault="00DC0E51" w:rsidP="00CC7635">
            <w:r>
              <w:t>2</w:t>
            </w:r>
          </w:p>
        </w:tc>
        <w:tc>
          <w:tcPr>
            <w:tcW w:w="900" w:type="dxa"/>
          </w:tcPr>
          <w:p w:rsidR="00DC0E51" w:rsidRDefault="00DC0E51" w:rsidP="00CC7635">
            <w:r>
              <w:t>9.20 - 9.50</w:t>
            </w:r>
          </w:p>
        </w:tc>
        <w:tc>
          <w:tcPr>
            <w:tcW w:w="2160" w:type="dxa"/>
          </w:tcPr>
          <w:p w:rsidR="00DC0E51" w:rsidRDefault="00DC0E51" w:rsidP="00CC7635">
            <w:r>
              <w:t>Самостоятельная работа</w:t>
            </w:r>
          </w:p>
          <w:p w:rsidR="00DC0E51" w:rsidRDefault="00DC0E51" w:rsidP="00CC7635"/>
        </w:tc>
        <w:tc>
          <w:tcPr>
            <w:tcW w:w="2340" w:type="dxa"/>
          </w:tcPr>
          <w:p w:rsidR="00DC0E51" w:rsidRDefault="00DC0E51" w:rsidP="00CC7635">
            <w:r>
              <w:t>Литературное чтение</w:t>
            </w:r>
          </w:p>
          <w:p w:rsidR="00DC0E51" w:rsidRDefault="00DC0E51" w:rsidP="00CC7635">
            <w:r>
              <w:t>Василькова Н.В.</w:t>
            </w:r>
          </w:p>
          <w:p w:rsidR="00DC0E51" w:rsidRDefault="00DC0E51" w:rsidP="00CC7635"/>
        </w:tc>
        <w:tc>
          <w:tcPr>
            <w:tcW w:w="3420" w:type="dxa"/>
          </w:tcPr>
          <w:p w:rsidR="00DC0E51" w:rsidRPr="00B47187" w:rsidRDefault="00DC0E51" w:rsidP="00CC7635">
            <w:r w:rsidRPr="00765E5D">
              <w:t>Платонов «Ещё мама».</w:t>
            </w:r>
          </w:p>
        </w:tc>
        <w:tc>
          <w:tcPr>
            <w:tcW w:w="3600" w:type="dxa"/>
          </w:tcPr>
          <w:p w:rsidR="00DC0E51" w:rsidRDefault="00DC0E51" w:rsidP="00CC7635">
            <w:r>
              <w:t xml:space="preserve">Уч.с.137-143 прочитать произведение </w:t>
            </w:r>
          </w:p>
          <w:p w:rsidR="00DC0E51" w:rsidRPr="00E30C17" w:rsidRDefault="00DC0E51" w:rsidP="00CC7635"/>
        </w:tc>
        <w:tc>
          <w:tcPr>
            <w:tcW w:w="1718" w:type="dxa"/>
          </w:tcPr>
          <w:p w:rsidR="00DC0E51" w:rsidRPr="00E30C17" w:rsidRDefault="00DC0E51" w:rsidP="00CC7635">
            <w:r>
              <w:t>С.143 №8</w:t>
            </w:r>
          </w:p>
        </w:tc>
      </w:tr>
      <w:tr w:rsidR="00DC0E51" w:rsidTr="00CC7635">
        <w:tc>
          <w:tcPr>
            <w:tcW w:w="648" w:type="dxa"/>
          </w:tcPr>
          <w:p w:rsidR="00DC0E51" w:rsidRDefault="00DC0E51" w:rsidP="00CC7635">
            <w:r>
              <w:t>3</w:t>
            </w:r>
          </w:p>
        </w:tc>
        <w:tc>
          <w:tcPr>
            <w:tcW w:w="900" w:type="dxa"/>
          </w:tcPr>
          <w:p w:rsidR="00DC0E51" w:rsidRDefault="00DC0E51" w:rsidP="00CC7635">
            <w:r>
              <w:t>10.10 - 10.40.</w:t>
            </w:r>
          </w:p>
        </w:tc>
        <w:tc>
          <w:tcPr>
            <w:tcW w:w="2160" w:type="dxa"/>
          </w:tcPr>
          <w:p w:rsidR="00DC0E51" w:rsidRDefault="00DC0E51" w:rsidP="00CC7635">
            <w:r>
              <w:t>Работа с помощью ЭОР</w:t>
            </w:r>
          </w:p>
          <w:p w:rsidR="00DC0E51" w:rsidRDefault="00DC0E51" w:rsidP="00CC7635">
            <w:r>
              <w:t>Самостоятельная работа</w:t>
            </w:r>
          </w:p>
          <w:p w:rsidR="00DC0E51" w:rsidRDefault="00DC0E51" w:rsidP="00CC7635"/>
        </w:tc>
        <w:tc>
          <w:tcPr>
            <w:tcW w:w="2340" w:type="dxa"/>
          </w:tcPr>
          <w:p w:rsidR="00DC0E51" w:rsidRDefault="00DC0E51" w:rsidP="00CC7635">
            <w:r>
              <w:t>Окружающий мир</w:t>
            </w:r>
          </w:p>
          <w:p w:rsidR="00DC0E51" w:rsidRDefault="00DC0E51" w:rsidP="00CC7635">
            <w:r>
              <w:t>Василькова Н.В.</w:t>
            </w:r>
          </w:p>
          <w:p w:rsidR="00DC0E51" w:rsidRDefault="00DC0E51" w:rsidP="00CC7635"/>
        </w:tc>
        <w:tc>
          <w:tcPr>
            <w:tcW w:w="3420" w:type="dxa"/>
          </w:tcPr>
          <w:p w:rsidR="00DC0E51" w:rsidRPr="000013EB" w:rsidRDefault="00DC0E51" w:rsidP="00CC7635">
            <w:r>
              <w:t>Наши ближайшие соседи</w:t>
            </w:r>
          </w:p>
        </w:tc>
        <w:tc>
          <w:tcPr>
            <w:tcW w:w="3600" w:type="dxa"/>
          </w:tcPr>
          <w:p w:rsidR="00DC0E51" w:rsidRDefault="00DC0E51" w:rsidP="00CC7635">
            <w:r>
              <w:t xml:space="preserve">Просмотр презентации </w:t>
            </w:r>
          </w:p>
          <w:p w:rsidR="00DC0E51" w:rsidRDefault="00DC0E51" w:rsidP="00CC7635">
            <w:hyperlink r:id="rId5" w:history="1">
              <w:r w:rsidRPr="007B6BC6">
                <w:rPr>
                  <w:rStyle w:val="a3"/>
                </w:rPr>
                <w:t>https://infourok.ru/nashi-blizhayshie-sosedi-prezentaciya-klass-1269244.html</w:t>
              </w:r>
            </w:hyperlink>
          </w:p>
          <w:p w:rsidR="00DC0E51" w:rsidRDefault="00DC0E51" w:rsidP="00CC7635">
            <w:r>
              <w:t>Найди и покажи на карте страны-соседи России, границы Родины.</w:t>
            </w:r>
          </w:p>
          <w:p w:rsidR="00DC0E51" w:rsidRDefault="00DC0E51" w:rsidP="00CC7635">
            <w:r>
              <w:t>Уч.с.100-104,прочитать, поработать с картой.</w:t>
            </w:r>
          </w:p>
          <w:p w:rsidR="00DC0E51" w:rsidRPr="00C159BD" w:rsidRDefault="00DC0E51" w:rsidP="00CC7635"/>
        </w:tc>
        <w:tc>
          <w:tcPr>
            <w:tcW w:w="1718" w:type="dxa"/>
          </w:tcPr>
          <w:p w:rsidR="00DC0E51" w:rsidRDefault="00DC0E51" w:rsidP="00CC7635">
            <w:r>
              <w:t>Выполнить задания в тетради по теме «Наши ближайшие соседи» с.62-63,64</w:t>
            </w:r>
          </w:p>
        </w:tc>
      </w:tr>
      <w:tr w:rsidR="00DC0E51" w:rsidTr="00CC7635">
        <w:tc>
          <w:tcPr>
            <w:tcW w:w="648" w:type="dxa"/>
          </w:tcPr>
          <w:p w:rsidR="00DC0E51" w:rsidRDefault="00DC0E51" w:rsidP="00CC7635">
            <w:r>
              <w:t>5</w:t>
            </w:r>
          </w:p>
        </w:tc>
        <w:tc>
          <w:tcPr>
            <w:tcW w:w="900" w:type="dxa"/>
          </w:tcPr>
          <w:p w:rsidR="00DC0E51" w:rsidRDefault="00DC0E51" w:rsidP="00CC7635">
            <w:r>
              <w:t>12.10.-12.40</w:t>
            </w:r>
          </w:p>
        </w:tc>
        <w:tc>
          <w:tcPr>
            <w:tcW w:w="2160" w:type="dxa"/>
          </w:tcPr>
          <w:p w:rsidR="00DC0E51" w:rsidRDefault="00DC0E51" w:rsidP="00CC7635">
            <w:r>
              <w:t>Работа с помощью ЭОР</w:t>
            </w:r>
          </w:p>
          <w:p w:rsidR="00DC0E51" w:rsidRDefault="00DC0E51" w:rsidP="00CC7635">
            <w:r>
              <w:t>Самостоятельная работа</w:t>
            </w:r>
          </w:p>
          <w:p w:rsidR="00DC0E51" w:rsidRDefault="00DC0E51" w:rsidP="00CC7635"/>
        </w:tc>
        <w:tc>
          <w:tcPr>
            <w:tcW w:w="2340" w:type="dxa"/>
          </w:tcPr>
          <w:p w:rsidR="00DC0E51" w:rsidRDefault="00DC0E51" w:rsidP="00CC7635">
            <w:r>
              <w:t xml:space="preserve">Технология </w:t>
            </w:r>
          </w:p>
          <w:p w:rsidR="00DC0E51" w:rsidRDefault="00DC0E51" w:rsidP="00CC7635">
            <w:r>
              <w:t>Василькова Н.В.</w:t>
            </w:r>
          </w:p>
        </w:tc>
        <w:tc>
          <w:tcPr>
            <w:tcW w:w="3420" w:type="dxa"/>
          </w:tcPr>
          <w:p w:rsidR="00DC0E51" w:rsidRPr="002C2D93" w:rsidRDefault="00DC0E51" w:rsidP="00CC7635">
            <w:pPr>
              <w:rPr>
                <w:bCs/>
                <w:color w:val="000000"/>
                <w:spacing w:val="6"/>
                <w:sz w:val="22"/>
                <w:szCs w:val="18"/>
              </w:rPr>
            </w:pPr>
            <w:r w:rsidRPr="002C2D93">
              <w:rPr>
                <w:bCs/>
                <w:color w:val="000000"/>
                <w:spacing w:val="6"/>
                <w:sz w:val="22"/>
                <w:szCs w:val="18"/>
              </w:rPr>
              <w:t>Переплетная мастерская</w:t>
            </w:r>
          </w:p>
          <w:p w:rsidR="00DC0E51" w:rsidRPr="002C2D93" w:rsidRDefault="00DC0E51" w:rsidP="00CC7635">
            <w:pPr>
              <w:rPr>
                <w:iCs/>
                <w:color w:val="000000"/>
                <w:spacing w:val="2"/>
                <w:sz w:val="22"/>
                <w:szCs w:val="18"/>
              </w:rPr>
            </w:pPr>
            <w:r w:rsidRPr="002C2D93">
              <w:rPr>
                <w:iCs/>
                <w:color w:val="000000"/>
                <w:spacing w:val="2"/>
                <w:sz w:val="22"/>
                <w:szCs w:val="18"/>
              </w:rPr>
              <w:t>Изделие: «Переплётные работы»</w:t>
            </w:r>
          </w:p>
          <w:p w:rsidR="00DC0E51" w:rsidRPr="008C4366" w:rsidRDefault="00DC0E51" w:rsidP="00CC7635"/>
        </w:tc>
        <w:tc>
          <w:tcPr>
            <w:tcW w:w="3600" w:type="dxa"/>
          </w:tcPr>
          <w:p w:rsidR="00DC0E51" w:rsidRDefault="00DC0E51" w:rsidP="00CC7635">
            <w:r>
              <w:t>Скачать презентацию бесплатно.</w:t>
            </w:r>
          </w:p>
          <w:p w:rsidR="00DC0E51" w:rsidRDefault="00DC0E51" w:rsidP="00CC7635">
            <w:hyperlink r:id="rId6" w:history="1">
              <w:r w:rsidRPr="007B6BC6">
                <w:rPr>
                  <w:rStyle w:val="a3"/>
                </w:rPr>
                <w:t>https://easyen.ru/load/tekhnologija/4_klass/perepljotnye_raboty_izgotovlenie_bloknota_bez_sshivanija/407-1-0-52670</w:t>
              </w:r>
            </w:hyperlink>
          </w:p>
          <w:p w:rsidR="00DC0E51" w:rsidRDefault="00DC0E51" w:rsidP="00CC7635">
            <w:r>
              <w:t>Изготовить блокнот из тетрадных листков.</w:t>
            </w:r>
          </w:p>
        </w:tc>
        <w:tc>
          <w:tcPr>
            <w:tcW w:w="1718" w:type="dxa"/>
          </w:tcPr>
          <w:p w:rsidR="00DC0E51" w:rsidRDefault="00DC0E51" w:rsidP="00CC7635">
            <w:r>
              <w:t>Изготовить блокнот из тетрадных листков.</w:t>
            </w:r>
          </w:p>
        </w:tc>
      </w:tr>
      <w:tr w:rsidR="00DC0E51" w:rsidRPr="002C2D93" w:rsidTr="00CC7635">
        <w:tc>
          <w:tcPr>
            <w:tcW w:w="14786" w:type="dxa"/>
            <w:gridSpan w:val="7"/>
          </w:tcPr>
          <w:p w:rsidR="00DC0E51" w:rsidRPr="002C2D93" w:rsidRDefault="00DC0E51" w:rsidP="00CC7635">
            <w:pPr>
              <w:jc w:val="center"/>
              <w:rPr>
                <w:sz w:val="28"/>
                <w:szCs w:val="28"/>
              </w:rPr>
            </w:pPr>
            <w:r w:rsidRPr="002C2D93">
              <w:rPr>
                <w:sz w:val="28"/>
                <w:szCs w:val="28"/>
              </w:rPr>
              <w:t xml:space="preserve">Выполнить задания и прислать по </w:t>
            </w:r>
            <w:proofErr w:type="spellStart"/>
            <w:r w:rsidRPr="002C2D93">
              <w:rPr>
                <w:sz w:val="28"/>
                <w:szCs w:val="28"/>
              </w:rPr>
              <w:t>эл</w:t>
            </w:r>
            <w:proofErr w:type="gramStart"/>
            <w:r w:rsidRPr="002C2D93">
              <w:rPr>
                <w:sz w:val="28"/>
                <w:szCs w:val="28"/>
              </w:rPr>
              <w:t>.п</w:t>
            </w:r>
            <w:proofErr w:type="gramEnd"/>
            <w:r w:rsidRPr="002C2D93">
              <w:rPr>
                <w:sz w:val="28"/>
                <w:szCs w:val="28"/>
              </w:rPr>
              <w:t>очте</w:t>
            </w:r>
            <w:proofErr w:type="spellEnd"/>
            <w:r w:rsidRPr="002C2D93">
              <w:rPr>
                <w:sz w:val="28"/>
                <w:szCs w:val="28"/>
              </w:rPr>
              <w:t xml:space="preserve"> </w:t>
            </w:r>
            <w:hyperlink r:id="rId7" w:history="1">
              <w:r w:rsidRPr="002C2D93">
                <w:rPr>
                  <w:rStyle w:val="a3"/>
                  <w:sz w:val="28"/>
                  <w:szCs w:val="28"/>
                  <w:lang w:val="en-US"/>
                </w:rPr>
                <w:t>natali</w:t>
              </w:r>
              <w:r w:rsidRPr="002C2D93">
                <w:rPr>
                  <w:rStyle w:val="a3"/>
                  <w:sz w:val="28"/>
                  <w:szCs w:val="28"/>
                </w:rPr>
                <w:t>290493@</w:t>
              </w:r>
              <w:r w:rsidRPr="002C2D93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Pr="002C2D93">
                <w:rPr>
                  <w:rStyle w:val="a3"/>
                  <w:sz w:val="28"/>
                  <w:szCs w:val="28"/>
                </w:rPr>
                <w:t>.</w:t>
              </w:r>
              <w:r w:rsidRPr="002C2D93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2C2D93">
              <w:rPr>
                <w:sz w:val="28"/>
                <w:szCs w:val="28"/>
              </w:rPr>
              <w:t xml:space="preserve"> или </w:t>
            </w:r>
            <w:proofErr w:type="spellStart"/>
            <w:r w:rsidRPr="002C2D93">
              <w:rPr>
                <w:sz w:val="28"/>
                <w:szCs w:val="28"/>
              </w:rPr>
              <w:t>Вайбер</w:t>
            </w:r>
            <w:proofErr w:type="spellEnd"/>
          </w:p>
          <w:p w:rsidR="00DC0E51" w:rsidRPr="002C2D93" w:rsidRDefault="00DC0E51" w:rsidP="00CC76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51DC" w:rsidRDefault="006751DC">
      <w:bookmarkStart w:id="0" w:name="_GoBack"/>
      <w:bookmarkEnd w:id="0"/>
    </w:p>
    <w:sectPr w:rsidR="006751DC" w:rsidSect="00DC0E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04"/>
    <w:rsid w:val="006751DC"/>
    <w:rsid w:val="00AC6F04"/>
    <w:rsid w:val="00D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5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0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5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29049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syen.ru/load/tekhnologija/4_klass/perepljotnye_raboty_izgotovlenie_bloknota_bez_sshivanija/407-1-0-52670" TargetMode="External"/><Relationship Id="rId5" Type="http://schemas.openxmlformats.org/officeDocument/2006/relationships/hyperlink" Target="https://infourok.ru/nashi-blizhayshie-sosedi-prezentaciya-klass-126924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2020-04-17T16:56:00Z</dcterms:created>
  <dcterms:modified xsi:type="dcterms:W3CDTF">2020-04-17T16:56:00Z</dcterms:modified>
</cp:coreProperties>
</file>