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4034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4034E0">
        <w:rPr>
          <w:rFonts w:ascii="Times New Roman" w:hAnsi="Times New Roman" w:cs="Times New Roman"/>
          <w:b/>
          <w:sz w:val="28"/>
          <w:szCs w:val="28"/>
        </w:rPr>
        <w:t>20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4034E0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4034E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0" w:rsidRDefault="004034E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436EFA" w:rsidRDefault="004034E0" w:rsidP="009338F5">
            <w:pPr>
              <w:jc w:val="center"/>
            </w:pPr>
            <w:r w:rsidRPr="00436EFA">
              <w:t>С помощью ЭОР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436EFA" w:rsidRDefault="004034E0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4034E0" w:rsidRPr="00436EFA" w:rsidRDefault="004034E0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436EFA" w:rsidRDefault="004034E0" w:rsidP="009338F5">
            <w:pPr>
              <w:jc w:val="center"/>
              <w:rPr>
                <w:b/>
                <w:bCs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Тестирование виса на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436EFA" w:rsidRDefault="004034E0" w:rsidP="009338F5">
            <w:pPr>
              <w:tabs>
                <w:tab w:val="center" w:pos="2115"/>
              </w:tabs>
              <w:rPr>
                <w:b/>
                <w:bCs/>
              </w:rPr>
            </w:pPr>
            <w:hyperlink r:id="rId5" w:history="1">
              <w:r w:rsidRPr="00436EFA">
                <w:rPr>
                  <w:rStyle w:val="a4"/>
                  <w:b/>
                  <w:bCs/>
                  <w:lang w:val="en-US"/>
                </w:rPr>
                <w:t>https</w:t>
              </w:r>
              <w:r w:rsidRPr="00436EFA">
                <w:rPr>
                  <w:rStyle w:val="a4"/>
                  <w:b/>
                  <w:bCs/>
                </w:rPr>
                <w:t>://</w:t>
              </w:r>
              <w:r w:rsidRPr="00436EFA">
                <w:rPr>
                  <w:rStyle w:val="a4"/>
                  <w:b/>
                  <w:bCs/>
                  <w:lang w:val="en-US"/>
                </w:rPr>
                <w:t>www</w:t>
              </w:r>
              <w:r w:rsidRPr="00436EFA">
                <w:rPr>
                  <w:rStyle w:val="a4"/>
                  <w:b/>
                  <w:bCs/>
                </w:rPr>
                <w:t>.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Pr="00436EFA">
                <w:rPr>
                  <w:rStyle w:val="a4"/>
                  <w:b/>
                  <w:bCs/>
                </w:rPr>
                <w:t>.</w:t>
              </w:r>
              <w:r w:rsidRPr="00436EFA">
                <w:rPr>
                  <w:rStyle w:val="a4"/>
                  <w:b/>
                  <w:bCs/>
                  <w:lang w:val="en-US"/>
                </w:rPr>
                <w:t>com</w:t>
              </w:r>
              <w:r w:rsidRPr="00436EFA">
                <w:rPr>
                  <w:rStyle w:val="a4"/>
                  <w:b/>
                  <w:bCs/>
                </w:rPr>
                <w:t>/</w:t>
              </w:r>
              <w:r w:rsidRPr="00436EFA">
                <w:rPr>
                  <w:rStyle w:val="a4"/>
                  <w:b/>
                  <w:bCs/>
                  <w:lang w:val="en-US"/>
                </w:rPr>
                <w:t>watch</w:t>
              </w:r>
              <w:r w:rsidRPr="00436EFA">
                <w:rPr>
                  <w:rStyle w:val="a4"/>
                  <w:b/>
                  <w:bCs/>
                </w:rPr>
                <w:t>?</w:t>
              </w:r>
              <w:r w:rsidRPr="00436EFA">
                <w:rPr>
                  <w:rStyle w:val="a4"/>
                  <w:b/>
                  <w:bCs/>
                  <w:lang w:val="en-US"/>
                </w:rPr>
                <w:t>v</w:t>
              </w:r>
              <w:r w:rsidRPr="00436EFA">
                <w:rPr>
                  <w:rStyle w:val="a4"/>
                  <w:b/>
                  <w:bCs/>
                </w:rPr>
                <w:t>=</w:t>
              </w:r>
              <w:r w:rsidRPr="00436EFA">
                <w:rPr>
                  <w:rStyle w:val="a4"/>
                  <w:b/>
                  <w:bCs/>
                  <w:lang w:val="en-US"/>
                </w:rPr>
                <w:t>P</w:t>
              </w:r>
              <w:r w:rsidRPr="00436EFA">
                <w:rPr>
                  <w:rStyle w:val="a4"/>
                  <w:b/>
                  <w:bCs/>
                </w:rPr>
                <w:t>_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Eip</w:t>
              </w:r>
              <w:proofErr w:type="spellEnd"/>
              <w:r w:rsidRPr="00436EFA">
                <w:rPr>
                  <w:rStyle w:val="a4"/>
                  <w:b/>
                  <w:bCs/>
                </w:rPr>
                <w:t>3</w:t>
              </w:r>
              <w:proofErr w:type="spellStart"/>
              <w:r w:rsidRPr="00436EFA">
                <w:rPr>
                  <w:rStyle w:val="a4"/>
                  <w:b/>
                  <w:bCs/>
                  <w:lang w:val="en-US"/>
                </w:rPr>
                <w:t>yozNQ</w:t>
              </w:r>
              <w:proofErr w:type="spellEnd"/>
            </w:hyperlink>
            <w:r w:rsidRPr="00436EFA">
              <w:rPr>
                <w:b/>
                <w:bCs/>
              </w:rPr>
              <w:t xml:space="preserve"> </w:t>
            </w:r>
          </w:p>
          <w:p w:rsidR="004034E0" w:rsidRPr="00436EFA" w:rsidRDefault="004034E0" w:rsidP="009338F5">
            <w:pPr>
              <w:tabs>
                <w:tab w:val="center" w:pos="2115"/>
              </w:tabs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CF1FD7" w:rsidRDefault="004034E0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4034E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0" w:rsidRDefault="004034E0" w:rsidP="004034E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4034E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4034E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 величин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564E65" w:rsidRDefault="004034E0" w:rsidP="004034E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1032, 1033, 1034, 1035, 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4034E0" w:rsidRPr="00564E65" w:rsidRDefault="004034E0" w:rsidP="0040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1036, 1037, 1038</w:t>
            </w:r>
          </w:p>
        </w:tc>
      </w:tr>
      <w:tr w:rsidR="004034E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0" w:rsidRDefault="004034E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034E0" w:rsidRPr="00CF1FD7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14569F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034E0" w:rsidRPr="00CF1FD7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нашествие на Русь.</w:t>
            </w:r>
          </w:p>
          <w:p w:rsidR="004034E0" w:rsidRPr="00CF1FD7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(Учебник часть 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Pr="00734D7F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734D7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https://resh.edu.ru/subject</w:t>
              </w:r>
            </w:hyperlink>
            <w:r w:rsidRPr="00734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/lesson/7921/main/253602/</w:t>
            </w:r>
          </w:p>
          <w:p w:rsidR="004034E0" w:rsidRPr="00515001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25</w:t>
            </w:r>
            <w:r w:rsidRPr="00515001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4034E0" w:rsidRPr="00ED4D0D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001">
              <w:rPr>
                <w:rFonts w:ascii="Times New Roman" w:hAnsi="Times New Roman"/>
                <w:sz w:val="24"/>
                <w:szCs w:val="24"/>
              </w:rPr>
              <w:t>(ви</w:t>
            </w:r>
            <w:r>
              <w:rPr>
                <w:rFonts w:ascii="Times New Roman" w:hAnsi="Times New Roman"/>
                <w:sz w:val="24"/>
                <w:szCs w:val="24"/>
              </w:rPr>
              <w:t>деофильм 2 часть с 8</w:t>
            </w:r>
            <w:r w:rsidRPr="0051500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походов Батыя)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п.15, прочитать п.16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4034E0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1-14</w:t>
            </w:r>
          </w:p>
          <w:p w:rsidR="004034E0" w:rsidRPr="00CF1FD7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8562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4034E0" w:rsidRPr="00CF1FD7" w:rsidRDefault="004034E0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4034E0" w:rsidP="002C58A0">
            <w: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4034E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0" w:rsidRDefault="004034E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0" w:rsidRDefault="004034E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2C58A0">
            <w:r>
              <w:t xml:space="preserve">Самостоятельное изучение </w:t>
            </w:r>
            <w:r>
              <w:lastRenderedPageBreak/>
              <w:t>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2C58A0">
            <w:r>
              <w:lastRenderedPageBreak/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pStyle w:val="normal"/>
              <w:widowControl w:val="0"/>
            </w:pPr>
            <w:r>
              <w:t xml:space="preserve">Симфоническое развитие музыкальных образов. Связь </w:t>
            </w:r>
            <w:r>
              <w:lastRenderedPageBreak/>
              <w:t>времен.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:</w:t>
            </w:r>
          </w:p>
          <w:p w:rsidR="004034E0" w:rsidRDefault="004034E0" w:rsidP="009338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>
              <w:r>
                <w:rPr>
                  <w:color w:val="1155CC"/>
                  <w:u w:val="single"/>
                </w:rPr>
                <w:t>https://www.youtube.com/watch?v=A</w:t>
              </w:r>
              <w:r>
                <w:rPr>
                  <w:color w:val="1155CC"/>
                  <w:u w:val="single"/>
                </w:rPr>
                <w:lastRenderedPageBreak/>
                <w:t>x82DLcLA5c</w:t>
              </w:r>
            </w:hyperlink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0" w:rsidRDefault="004034E0" w:rsidP="009338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Доклад про Моцарта или </w:t>
            </w:r>
            <w:r>
              <w:lastRenderedPageBreak/>
              <w:t>Чайковского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034E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2ECA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paragraph" w:customStyle="1" w:styleId="normal">
    <w:name w:val="normal"/>
    <w:rsid w:val="004034E0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82DLcLA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P_Eip3yozN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2020-04-17T14:40:00Z</dcterms:created>
  <dcterms:modified xsi:type="dcterms:W3CDTF">2020-04-17T17:37:00Z</dcterms:modified>
</cp:coreProperties>
</file>