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64" w:rsidRDefault="008A1CCD" w:rsidP="008A1CCD">
      <w:pPr>
        <w:jc w:val="center"/>
        <w:rPr>
          <w:b/>
          <w:sz w:val="28"/>
          <w:szCs w:val="28"/>
        </w:rPr>
      </w:pPr>
      <w:r w:rsidRPr="008A1CCD">
        <w:rPr>
          <w:b/>
          <w:sz w:val="28"/>
          <w:szCs w:val="28"/>
        </w:rPr>
        <w:t>Расписание внеурочной деятельности на 10.04.2020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75"/>
        <w:gridCol w:w="1418"/>
        <w:gridCol w:w="2410"/>
        <w:gridCol w:w="3118"/>
        <w:gridCol w:w="3827"/>
        <w:gridCol w:w="1637"/>
      </w:tblGrid>
      <w:tr w:rsidR="008A1CCD" w:rsidRPr="00E47AF6" w:rsidTr="0091282B">
        <w:tc>
          <w:tcPr>
            <w:tcW w:w="1101" w:type="dxa"/>
            <w:shd w:val="clear" w:color="auto" w:fill="auto"/>
          </w:tcPr>
          <w:p w:rsidR="008A1CCD" w:rsidRPr="00E47AF6" w:rsidRDefault="008A1CCD" w:rsidP="0091282B">
            <w:pPr>
              <w:jc w:val="center"/>
            </w:pPr>
            <w:r w:rsidRPr="00E47AF6">
              <w:t xml:space="preserve">Класс/Урок </w:t>
            </w:r>
          </w:p>
        </w:tc>
        <w:tc>
          <w:tcPr>
            <w:tcW w:w="1275" w:type="dxa"/>
            <w:shd w:val="clear" w:color="auto" w:fill="auto"/>
          </w:tcPr>
          <w:p w:rsidR="008A1CCD" w:rsidRPr="00E47AF6" w:rsidRDefault="008A1CCD" w:rsidP="0091282B">
            <w:pPr>
              <w:jc w:val="center"/>
            </w:pPr>
            <w:r w:rsidRPr="00E47AF6">
              <w:t xml:space="preserve">Время </w:t>
            </w:r>
          </w:p>
        </w:tc>
        <w:tc>
          <w:tcPr>
            <w:tcW w:w="1418" w:type="dxa"/>
            <w:shd w:val="clear" w:color="auto" w:fill="auto"/>
          </w:tcPr>
          <w:p w:rsidR="008A1CCD" w:rsidRPr="00E47AF6" w:rsidRDefault="008A1CCD" w:rsidP="0091282B">
            <w:pPr>
              <w:jc w:val="center"/>
            </w:pPr>
            <w:r w:rsidRPr="00E47AF6">
              <w:t xml:space="preserve">Способ </w:t>
            </w:r>
          </w:p>
        </w:tc>
        <w:tc>
          <w:tcPr>
            <w:tcW w:w="2410" w:type="dxa"/>
            <w:shd w:val="clear" w:color="auto" w:fill="auto"/>
          </w:tcPr>
          <w:p w:rsidR="008A1CCD" w:rsidRPr="00E47AF6" w:rsidRDefault="008A1CCD" w:rsidP="0091282B">
            <w:pPr>
              <w:jc w:val="center"/>
            </w:pPr>
            <w:r w:rsidRPr="00E47AF6">
              <w:t xml:space="preserve">Предмет </w:t>
            </w:r>
          </w:p>
        </w:tc>
        <w:tc>
          <w:tcPr>
            <w:tcW w:w="3118" w:type="dxa"/>
            <w:shd w:val="clear" w:color="auto" w:fill="auto"/>
          </w:tcPr>
          <w:p w:rsidR="008A1CCD" w:rsidRPr="00E47AF6" w:rsidRDefault="008A1CCD" w:rsidP="0091282B">
            <w:pPr>
              <w:jc w:val="center"/>
            </w:pPr>
            <w:r w:rsidRPr="00E47AF6">
              <w:t xml:space="preserve">Тема </w:t>
            </w:r>
          </w:p>
        </w:tc>
        <w:tc>
          <w:tcPr>
            <w:tcW w:w="3827" w:type="dxa"/>
            <w:shd w:val="clear" w:color="auto" w:fill="auto"/>
          </w:tcPr>
          <w:p w:rsidR="008A1CCD" w:rsidRPr="00E47AF6" w:rsidRDefault="008A1CCD" w:rsidP="0091282B">
            <w:pPr>
              <w:jc w:val="center"/>
            </w:pPr>
            <w:r w:rsidRPr="00E47AF6">
              <w:t xml:space="preserve">Ресурс </w:t>
            </w:r>
          </w:p>
        </w:tc>
        <w:tc>
          <w:tcPr>
            <w:tcW w:w="1637" w:type="dxa"/>
            <w:shd w:val="clear" w:color="auto" w:fill="auto"/>
          </w:tcPr>
          <w:p w:rsidR="008A1CCD" w:rsidRPr="00E47AF6" w:rsidRDefault="008A1CCD" w:rsidP="0091282B">
            <w:pPr>
              <w:jc w:val="center"/>
            </w:pPr>
            <w:r w:rsidRPr="00E47AF6">
              <w:t xml:space="preserve">Домашнее задание </w:t>
            </w:r>
          </w:p>
        </w:tc>
      </w:tr>
      <w:tr w:rsidR="008A1CCD" w:rsidRPr="00E47AF6" w:rsidTr="0091282B">
        <w:tc>
          <w:tcPr>
            <w:tcW w:w="1101" w:type="dxa"/>
            <w:shd w:val="clear" w:color="auto" w:fill="auto"/>
          </w:tcPr>
          <w:p w:rsidR="008A1CCD" w:rsidRPr="00E47AF6" w:rsidRDefault="008A1CCD" w:rsidP="0091282B">
            <w:pPr>
              <w:jc w:val="center"/>
            </w:pPr>
            <w:r>
              <w:t>2/5</w:t>
            </w:r>
          </w:p>
        </w:tc>
        <w:tc>
          <w:tcPr>
            <w:tcW w:w="1275" w:type="dxa"/>
            <w:shd w:val="clear" w:color="auto" w:fill="auto"/>
          </w:tcPr>
          <w:p w:rsidR="008A1CCD" w:rsidRPr="00E47AF6" w:rsidRDefault="008A1CCD" w:rsidP="0091282B">
            <w:pPr>
              <w:jc w:val="center"/>
            </w:pPr>
            <w:r>
              <w:t>12.00-12.30</w:t>
            </w:r>
          </w:p>
        </w:tc>
        <w:tc>
          <w:tcPr>
            <w:tcW w:w="1418" w:type="dxa"/>
            <w:shd w:val="clear" w:color="auto" w:fill="auto"/>
          </w:tcPr>
          <w:p w:rsidR="008A1CCD" w:rsidRPr="00E47AF6" w:rsidRDefault="008A1CCD" w:rsidP="0091282B">
            <w:pPr>
              <w:jc w:val="center"/>
            </w:pPr>
            <w:r>
              <w:t>ЭОР</w:t>
            </w:r>
          </w:p>
        </w:tc>
        <w:tc>
          <w:tcPr>
            <w:tcW w:w="2410" w:type="dxa"/>
            <w:shd w:val="clear" w:color="auto" w:fill="auto"/>
          </w:tcPr>
          <w:p w:rsidR="008A1CCD" w:rsidRDefault="008A1CCD" w:rsidP="0091282B">
            <w:pPr>
              <w:jc w:val="center"/>
            </w:pPr>
            <w:r>
              <w:t>Занимательная математика</w:t>
            </w:r>
          </w:p>
          <w:p w:rsidR="008A1CCD" w:rsidRPr="00E47AF6" w:rsidRDefault="008A1CCD" w:rsidP="0091282B">
            <w:pPr>
              <w:jc w:val="center"/>
            </w:pPr>
            <w:r>
              <w:t>Гущина О.В.</w:t>
            </w:r>
          </w:p>
        </w:tc>
        <w:tc>
          <w:tcPr>
            <w:tcW w:w="3118" w:type="dxa"/>
            <w:shd w:val="clear" w:color="auto" w:fill="auto"/>
          </w:tcPr>
          <w:p w:rsidR="008A1CCD" w:rsidRPr="00E47AF6" w:rsidRDefault="008A1CCD" w:rsidP="0091282B">
            <w:pPr>
              <w:jc w:val="center"/>
            </w:pPr>
            <w:r>
              <w:t>В царстве смекалки</w:t>
            </w:r>
          </w:p>
        </w:tc>
        <w:tc>
          <w:tcPr>
            <w:tcW w:w="3827" w:type="dxa"/>
            <w:shd w:val="clear" w:color="auto" w:fill="auto"/>
          </w:tcPr>
          <w:p w:rsidR="008A1CCD" w:rsidRDefault="008A1CCD" w:rsidP="0091282B">
            <w:pPr>
              <w:rPr>
                <w:rFonts w:eastAsia="Calibri"/>
                <w:sz w:val="20"/>
                <w:szCs w:val="20"/>
              </w:rPr>
            </w:pPr>
            <w:hyperlink r:id="rId4" w:history="1">
              <w:r w:rsidRPr="00B477CC">
                <w:rPr>
                  <w:rStyle w:val="a3"/>
                  <w:rFonts w:eastAsia="Calibri"/>
                  <w:sz w:val="20"/>
                  <w:szCs w:val="20"/>
                </w:rPr>
                <w:t>https://yandex.ru/video/search?text=В%20царстве%20смекалки%20по%20математике%202%20класс</w:t>
              </w:r>
            </w:hyperlink>
          </w:p>
          <w:p w:rsidR="008A1CCD" w:rsidRDefault="008A1CCD" w:rsidP="0091282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Занятие 27.Просмотр презентации (образец для работы)</w:t>
            </w:r>
          </w:p>
          <w:p w:rsidR="008A1CCD" w:rsidRPr="00F83FFB" w:rsidRDefault="008A1CCD" w:rsidP="0091282B">
            <w:pPr>
              <w:rPr>
                <w:rFonts w:eastAsia="Calibri"/>
                <w:sz w:val="20"/>
                <w:szCs w:val="20"/>
              </w:rPr>
            </w:pPr>
            <w:r w:rsidRPr="000A3DCB">
              <w:rPr>
                <w:rFonts w:eastAsia="Calibri"/>
                <w:sz w:val="20"/>
                <w:szCs w:val="20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контроль. Игра «Не собьюсь». Задания по теме «Таблич</w:t>
            </w:r>
            <w:r>
              <w:rPr>
                <w:rFonts w:eastAsia="Calibri"/>
                <w:sz w:val="20"/>
                <w:szCs w:val="20"/>
              </w:rPr>
              <w:t xml:space="preserve">ное умножение и деление чисел» </w:t>
            </w:r>
          </w:p>
          <w:p w:rsidR="008A1CCD" w:rsidRPr="00E47AF6" w:rsidRDefault="008A1CCD" w:rsidP="0091282B">
            <w:pPr>
              <w:jc w:val="both"/>
            </w:pPr>
          </w:p>
        </w:tc>
        <w:tc>
          <w:tcPr>
            <w:tcW w:w="1637" w:type="dxa"/>
            <w:shd w:val="clear" w:color="auto" w:fill="auto"/>
          </w:tcPr>
          <w:p w:rsidR="008A1CCD" w:rsidRPr="00E47AF6" w:rsidRDefault="008A1CCD" w:rsidP="0091282B">
            <w:pPr>
              <w:jc w:val="center"/>
            </w:pPr>
            <w:r>
              <w:t>Не предусмотрено</w:t>
            </w:r>
          </w:p>
        </w:tc>
      </w:tr>
      <w:tr w:rsidR="008A1CCD" w:rsidRPr="00E47AF6" w:rsidTr="0091282B">
        <w:tc>
          <w:tcPr>
            <w:tcW w:w="1101" w:type="dxa"/>
            <w:shd w:val="clear" w:color="auto" w:fill="auto"/>
          </w:tcPr>
          <w:p w:rsidR="008A1CCD" w:rsidRPr="005E062B" w:rsidRDefault="008A1CCD" w:rsidP="008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A1CCD" w:rsidRPr="005E062B" w:rsidRDefault="008A1CCD" w:rsidP="008A1CCD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15.30-16.00</w:t>
            </w:r>
          </w:p>
        </w:tc>
        <w:tc>
          <w:tcPr>
            <w:tcW w:w="1418" w:type="dxa"/>
            <w:shd w:val="clear" w:color="auto" w:fill="auto"/>
          </w:tcPr>
          <w:p w:rsidR="008A1CCD" w:rsidRPr="005E062B" w:rsidRDefault="008A1CCD" w:rsidP="008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shd w:val="clear" w:color="auto" w:fill="auto"/>
          </w:tcPr>
          <w:p w:rsidR="008A1CCD" w:rsidRPr="005E062B" w:rsidRDefault="008A1CCD" w:rsidP="008A1CCD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 xml:space="preserve">Внеурочная деятельность. Лёгкая </w:t>
            </w:r>
            <w:proofErr w:type="spellStart"/>
            <w:r w:rsidRPr="005E062B">
              <w:rPr>
                <w:sz w:val="24"/>
                <w:szCs w:val="24"/>
              </w:rPr>
              <w:t>атлетика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A1CCD" w:rsidRPr="005E062B" w:rsidRDefault="008A1CCD" w:rsidP="008A1CCD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Низкий старт</w:t>
            </w:r>
          </w:p>
        </w:tc>
        <w:tc>
          <w:tcPr>
            <w:tcW w:w="3827" w:type="dxa"/>
            <w:shd w:val="clear" w:color="auto" w:fill="auto"/>
          </w:tcPr>
          <w:p w:rsidR="008A1CCD" w:rsidRPr="005E062B" w:rsidRDefault="008A1CCD" w:rsidP="008A1CCD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  <w:lang w:val="en-US"/>
              </w:rPr>
              <w:t>YouTube</w:t>
            </w:r>
          </w:p>
          <w:p w:rsidR="008A1CCD" w:rsidRPr="005E062B" w:rsidRDefault="008A1CCD" w:rsidP="008A1CCD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305A6D">
                <w:rPr>
                  <w:rStyle w:val="a3"/>
                  <w:sz w:val="24"/>
                  <w:szCs w:val="24"/>
                </w:rPr>
                <w:t>https://www.youtube.com/watch?v=L6bi7k_3gz0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</w:tcPr>
          <w:p w:rsidR="008A1CCD" w:rsidRPr="00A75CDA" w:rsidRDefault="008A1CCD" w:rsidP="008A1CCD">
            <w:pPr>
              <w:jc w:val="center"/>
              <w:rPr>
                <w:i/>
                <w:iCs/>
                <w:sz w:val="24"/>
                <w:szCs w:val="24"/>
              </w:rPr>
            </w:pPr>
            <w:r w:rsidRPr="00D7748A">
              <w:rPr>
                <w:sz w:val="24"/>
                <w:szCs w:val="24"/>
              </w:rPr>
              <w:t>Не предусмотрено</w:t>
            </w:r>
          </w:p>
        </w:tc>
      </w:tr>
      <w:tr w:rsidR="008A1CCD" w:rsidRPr="00E47AF6" w:rsidTr="0091282B">
        <w:tc>
          <w:tcPr>
            <w:tcW w:w="1101" w:type="dxa"/>
            <w:shd w:val="clear" w:color="auto" w:fill="auto"/>
          </w:tcPr>
          <w:p w:rsidR="008A1CCD" w:rsidRPr="00285159" w:rsidRDefault="008A1CCD" w:rsidP="008A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8A1CCD" w:rsidRPr="00285159" w:rsidRDefault="008A1CCD" w:rsidP="008A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59">
              <w:rPr>
                <w:rFonts w:ascii="Times New Roman" w:hAnsi="Times New Roman" w:cs="Times New Roman"/>
                <w:sz w:val="28"/>
                <w:szCs w:val="28"/>
              </w:rPr>
              <w:t>пятница 15:10-15:50</w:t>
            </w:r>
          </w:p>
        </w:tc>
        <w:tc>
          <w:tcPr>
            <w:tcW w:w="1418" w:type="dxa"/>
            <w:shd w:val="clear" w:color="auto" w:fill="auto"/>
          </w:tcPr>
          <w:p w:rsidR="008A1CCD" w:rsidRPr="00285159" w:rsidRDefault="008A1CCD" w:rsidP="008A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59">
              <w:rPr>
                <w:rFonts w:ascii="Times New Roman" w:hAnsi="Times New Roman" w:cs="Times New Roman"/>
                <w:sz w:val="28"/>
                <w:szCs w:val="28"/>
              </w:rPr>
              <w:t>Использование ЭОР</w:t>
            </w:r>
          </w:p>
        </w:tc>
        <w:tc>
          <w:tcPr>
            <w:tcW w:w="2410" w:type="dxa"/>
            <w:shd w:val="clear" w:color="auto" w:fill="auto"/>
          </w:tcPr>
          <w:p w:rsidR="008A1CCD" w:rsidRDefault="008A1CCD" w:rsidP="008A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A1CCD" w:rsidRDefault="008A1CCD" w:rsidP="008A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CCD" w:rsidRPr="00285159" w:rsidRDefault="008A1CCD" w:rsidP="008A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18" w:type="dxa"/>
            <w:shd w:val="clear" w:color="auto" w:fill="auto"/>
          </w:tcPr>
          <w:p w:rsidR="008A1CCD" w:rsidRPr="00285159" w:rsidRDefault="008A1CCD" w:rsidP="008A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олимпиадных задач.</w:t>
            </w:r>
          </w:p>
        </w:tc>
        <w:tc>
          <w:tcPr>
            <w:tcW w:w="3827" w:type="dxa"/>
            <w:shd w:val="clear" w:color="auto" w:fill="auto"/>
          </w:tcPr>
          <w:p w:rsidR="008A1CCD" w:rsidRPr="00285159" w:rsidRDefault="008A1CCD" w:rsidP="008A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E36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DE36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DE36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ruolimpiada</w:t>
              </w:r>
              <w:proofErr w:type="spellEnd"/>
              <w:r w:rsidRPr="00DE36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36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DE36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DE36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olimpiada</w:t>
              </w:r>
              <w:proofErr w:type="spellEnd"/>
              <w:r w:rsidRPr="00DE36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DE36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po</w:t>
              </w:r>
              <w:proofErr w:type="spellEnd"/>
              <w:r w:rsidRPr="00DE36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DE36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matematike</w:t>
              </w:r>
              <w:proofErr w:type="spellEnd"/>
              <w:r w:rsidRPr="00DE36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-8-</w:t>
              </w:r>
              <w:proofErr w:type="spellStart"/>
              <w:r w:rsidRPr="00DE36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DE36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DE36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zadani</w:t>
              </w:r>
              <w:proofErr w:type="spellEnd"/>
              <w:r w:rsidRPr="00DE36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8A1CCD" w:rsidRPr="00285159" w:rsidRDefault="008A1CCD" w:rsidP="008A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8A1CCD" w:rsidRDefault="008A1CCD" w:rsidP="008A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  <w:r>
              <w:t xml:space="preserve"> </w:t>
            </w:r>
            <w:hyperlink r:id="rId7" w:history="1">
              <w:r w:rsidRPr="00DE36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https://solncesvet.ru/olimpiada/dlya</w:t>
              </w:r>
              <w:r w:rsidRPr="00DE36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-8-klassa/</w:t>
              </w:r>
            </w:hyperlink>
          </w:p>
          <w:p w:rsidR="008A1CCD" w:rsidRPr="00285159" w:rsidRDefault="008A1CCD" w:rsidP="008A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CD" w:rsidRPr="00E47AF6" w:rsidTr="0091282B">
        <w:tc>
          <w:tcPr>
            <w:tcW w:w="1101" w:type="dxa"/>
            <w:shd w:val="clear" w:color="auto" w:fill="auto"/>
          </w:tcPr>
          <w:p w:rsidR="008A1CCD" w:rsidRDefault="008A1CCD" w:rsidP="0091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  <w:shd w:val="clear" w:color="auto" w:fill="auto"/>
          </w:tcPr>
          <w:p w:rsidR="008A1CCD" w:rsidRPr="00BE20A2" w:rsidRDefault="008A1CCD" w:rsidP="0091282B">
            <w:pPr>
              <w:jc w:val="center"/>
              <w:rPr>
                <w:sz w:val="24"/>
                <w:szCs w:val="24"/>
              </w:rPr>
            </w:pPr>
            <w:r w:rsidRPr="00BE20A2">
              <w:rPr>
                <w:sz w:val="24"/>
                <w:szCs w:val="24"/>
              </w:rPr>
              <w:t>12.50 – 13.30</w:t>
            </w:r>
          </w:p>
        </w:tc>
        <w:tc>
          <w:tcPr>
            <w:tcW w:w="1418" w:type="dxa"/>
            <w:shd w:val="clear" w:color="auto" w:fill="auto"/>
          </w:tcPr>
          <w:p w:rsidR="008A1CCD" w:rsidRPr="00BE20A2" w:rsidRDefault="008A1CCD" w:rsidP="0091282B">
            <w:pPr>
              <w:jc w:val="center"/>
              <w:rPr>
                <w:sz w:val="24"/>
                <w:szCs w:val="24"/>
              </w:rPr>
            </w:pPr>
            <w:r w:rsidRPr="00BE20A2">
              <w:rPr>
                <w:sz w:val="24"/>
                <w:szCs w:val="24"/>
              </w:rPr>
              <w:t xml:space="preserve">С помощью </w:t>
            </w:r>
          </w:p>
          <w:p w:rsidR="008A1CCD" w:rsidRPr="00BE20A2" w:rsidRDefault="008A1CCD" w:rsidP="0091282B">
            <w:pPr>
              <w:jc w:val="center"/>
              <w:rPr>
                <w:sz w:val="24"/>
                <w:szCs w:val="24"/>
              </w:rPr>
            </w:pPr>
            <w:r w:rsidRPr="00BE20A2">
              <w:rPr>
                <w:sz w:val="24"/>
                <w:szCs w:val="24"/>
              </w:rPr>
              <w:t>ЭОР</w:t>
            </w:r>
          </w:p>
        </w:tc>
        <w:tc>
          <w:tcPr>
            <w:tcW w:w="2410" w:type="dxa"/>
            <w:shd w:val="clear" w:color="auto" w:fill="auto"/>
          </w:tcPr>
          <w:p w:rsidR="008A1CCD" w:rsidRPr="00BE20A2" w:rsidRDefault="008A1CCD" w:rsidP="0091282B">
            <w:pPr>
              <w:jc w:val="center"/>
              <w:rPr>
                <w:sz w:val="24"/>
                <w:szCs w:val="24"/>
              </w:rPr>
            </w:pPr>
            <w:r w:rsidRPr="00BE20A2">
              <w:rPr>
                <w:sz w:val="24"/>
                <w:szCs w:val="24"/>
              </w:rPr>
              <w:t>Внеурочная деятельность.</w:t>
            </w:r>
          </w:p>
          <w:p w:rsidR="008A1CCD" w:rsidRPr="00BE20A2" w:rsidRDefault="008A1CCD" w:rsidP="0091282B">
            <w:pPr>
              <w:jc w:val="center"/>
              <w:rPr>
                <w:sz w:val="24"/>
                <w:szCs w:val="24"/>
              </w:rPr>
            </w:pPr>
            <w:r w:rsidRPr="00BE20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Чудесная мастерс</w:t>
            </w:r>
            <w:r w:rsidRPr="00BE20A2">
              <w:rPr>
                <w:sz w:val="24"/>
                <w:szCs w:val="24"/>
              </w:rPr>
              <w:t>кая»</w:t>
            </w:r>
            <w:r>
              <w:rPr>
                <w:sz w:val="24"/>
                <w:szCs w:val="24"/>
              </w:rPr>
              <w:t xml:space="preserve"> Быкова С.В.</w:t>
            </w:r>
          </w:p>
        </w:tc>
        <w:tc>
          <w:tcPr>
            <w:tcW w:w="3118" w:type="dxa"/>
            <w:shd w:val="clear" w:color="auto" w:fill="auto"/>
          </w:tcPr>
          <w:p w:rsidR="008A1CCD" w:rsidRPr="00BE20A2" w:rsidRDefault="008A1CCD" w:rsidP="0091282B">
            <w:pPr>
              <w:jc w:val="center"/>
              <w:rPr>
                <w:sz w:val="24"/>
                <w:szCs w:val="24"/>
              </w:rPr>
            </w:pPr>
            <w:r w:rsidRPr="00BE20A2">
              <w:rPr>
                <w:sz w:val="24"/>
                <w:szCs w:val="24"/>
              </w:rPr>
              <w:t>Декор компьютерными дисками</w:t>
            </w:r>
          </w:p>
        </w:tc>
        <w:tc>
          <w:tcPr>
            <w:tcW w:w="3827" w:type="dxa"/>
            <w:shd w:val="clear" w:color="auto" w:fill="auto"/>
          </w:tcPr>
          <w:p w:rsidR="008A1CCD" w:rsidRPr="00BE20A2" w:rsidRDefault="008A1CCD" w:rsidP="0091282B">
            <w:pPr>
              <w:jc w:val="center"/>
              <w:rPr>
                <w:sz w:val="24"/>
                <w:szCs w:val="24"/>
              </w:rPr>
            </w:pPr>
            <w:proofErr w:type="spellStart"/>
            <w:r w:rsidRPr="00BE20A2">
              <w:rPr>
                <w:sz w:val="24"/>
                <w:szCs w:val="24"/>
              </w:rPr>
              <w:t>Вайбер</w:t>
            </w:r>
            <w:proofErr w:type="spellEnd"/>
            <w:r w:rsidRPr="00BE20A2">
              <w:rPr>
                <w:sz w:val="24"/>
                <w:szCs w:val="24"/>
              </w:rPr>
              <w:t xml:space="preserve"> (89879841543)</w:t>
            </w:r>
          </w:p>
        </w:tc>
        <w:tc>
          <w:tcPr>
            <w:tcW w:w="1637" w:type="dxa"/>
            <w:shd w:val="clear" w:color="auto" w:fill="auto"/>
          </w:tcPr>
          <w:p w:rsidR="008A1CCD" w:rsidRDefault="008A1CCD" w:rsidP="0091282B">
            <w:pPr>
              <w:jc w:val="center"/>
              <w:rPr>
                <w:sz w:val="28"/>
                <w:szCs w:val="28"/>
              </w:rPr>
            </w:pPr>
            <w:r w:rsidRPr="00D7748A">
              <w:rPr>
                <w:sz w:val="24"/>
                <w:szCs w:val="24"/>
              </w:rPr>
              <w:t>Не предусмотрено</w:t>
            </w:r>
          </w:p>
        </w:tc>
      </w:tr>
      <w:tr w:rsidR="008A1CCD" w:rsidRPr="00E47AF6" w:rsidTr="0091282B">
        <w:tc>
          <w:tcPr>
            <w:tcW w:w="1101" w:type="dxa"/>
            <w:shd w:val="clear" w:color="auto" w:fill="auto"/>
          </w:tcPr>
          <w:p w:rsidR="008A1CCD" w:rsidRDefault="008A1CCD" w:rsidP="0091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8A1CCD" w:rsidRPr="00BE20A2" w:rsidRDefault="008A1CCD" w:rsidP="00912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15.50</w:t>
            </w:r>
          </w:p>
        </w:tc>
        <w:tc>
          <w:tcPr>
            <w:tcW w:w="1418" w:type="dxa"/>
            <w:shd w:val="clear" w:color="auto" w:fill="auto"/>
          </w:tcPr>
          <w:p w:rsidR="008A1CCD" w:rsidRPr="00BE20A2" w:rsidRDefault="008A1CCD" w:rsidP="00912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shd w:val="clear" w:color="auto" w:fill="auto"/>
          </w:tcPr>
          <w:p w:rsidR="008A1CCD" w:rsidRDefault="008A1CCD" w:rsidP="00912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деятельность.</w:t>
            </w:r>
          </w:p>
          <w:p w:rsidR="008A1CCD" w:rsidRDefault="008A1CCD" w:rsidP="00912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«Художественная обработка материалов»</w:t>
            </w:r>
          </w:p>
          <w:p w:rsidR="008A1CCD" w:rsidRPr="00BE20A2" w:rsidRDefault="008A1CCD" w:rsidP="00912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С.В.</w:t>
            </w:r>
          </w:p>
        </w:tc>
        <w:tc>
          <w:tcPr>
            <w:tcW w:w="3118" w:type="dxa"/>
            <w:shd w:val="clear" w:color="auto" w:fill="auto"/>
          </w:tcPr>
          <w:p w:rsidR="008A1CCD" w:rsidRPr="00BE20A2" w:rsidRDefault="008A1CCD" w:rsidP="00912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Ткачество, плетение, </w:t>
            </w:r>
            <w:proofErr w:type="spellStart"/>
            <w:r>
              <w:rPr>
                <w:sz w:val="24"/>
                <w:szCs w:val="24"/>
              </w:rPr>
              <w:t>ковроделие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A1CCD" w:rsidRDefault="008A1CCD" w:rsidP="009128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</w:t>
            </w:r>
            <w:proofErr w:type="spellEnd"/>
          </w:p>
          <w:p w:rsidR="008A1CCD" w:rsidRPr="00BE20A2" w:rsidRDefault="008A1CCD" w:rsidP="0091282B">
            <w:pPr>
              <w:jc w:val="center"/>
              <w:rPr>
                <w:sz w:val="24"/>
                <w:szCs w:val="24"/>
              </w:rPr>
            </w:pPr>
            <w:r w:rsidRPr="00B53EC6">
              <w:rPr>
                <w:sz w:val="24"/>
                <w:szCs w:val="24"/>
              </w:rPr>
              <w:t>http://солнце-поможет</w:t>
            </w:r>
            <w:proofErr w:type="gramStart"/>
            <w:r w:rsidRPr="00B53EC6">
              <w:rPr>
                <w:sz w:val="24"/>
                <w:szCs w:val="24"/>
              </w:rPr>
              <w:t>.р</w:t>
            </w:r>
            <w:proofErr w:type="gramEnd"/>
            <w:r w:rsidRPr="00B53EC6">
              <w:rPr>
                <w:sz w:val="24"/>
                <w:szCs w:val="24"/>
              </w:rPr>
              <w:t>ф/starinnye-russkie-remesla-pryadenie-i-tkachestvo/?ckattempt=1</w:t>
            </w:r>
          </w:p>
        </w:tc>
        <w:tc>
          <w:tcPr>
            <w:tcW w:w="1637" w:type="dxa"/>
            <w:shd w:val="clear" w:color="auto" w:fill="auto"/>
          </w:tcPr>
          <w:p w:rsidR="008A1CCD" w:rsidRPr="00D7748A" w:rsidRDefault="008A1CCD" w:rsidP="0091282B">
            <w:pPr>
              <w:jc w:val="center"/>
              <w:rPr>
                <w:sz w:val="24"/>
                <w:szCs w:val="24"/>
              </w:rPr>
            </w:pPr>
            <w:r w:rsidRPr="00D7748A">
              <w:rPr>
                <w:sz w:val="24"/>
                <w:szCs w:val="24"/>
              </w:rPr>
              <w:t>Не предусмотрено</w:t>
            </w:r>
          </w:p>
        </w:tc>
      </w:tr>
    </w:tbl>
    <w:p w:rsidR="008A1CCD" w:rsidRPr="008A1CCD" w:rsidRDefault="008A1CCD" w:rsidP="008A1CCD">
      <w:pPr>
        <w:jc w:val="center"/>
        <w:rPr>
          <w:b/>
          <w:sz w:val="28"/>
          <w:szCs w:val="28"/>
        </w:rPr>
      </w:pPr>
    </w:p>
    <w:sectPr w:rsidR="008A1CCD" w:rsidRPr="008A1CCD" w:rsidSect="008A1C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CCD"/>
    <w:rsid w:val="005F3264"/>
    <w:rsid w:val="008A1CCD"/>
    <w:rsid w:val="00BC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1C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lncesvet.ru/olimpiada/dlya-8-klas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olimpiada.ru/olimpiada-po-matematike-8-klass-zadani/" TargetMode="External"/><Relationship Id="rId5" Type="http://schemas.openxmlformats.org/officeDocument/2006/relationships/hyperlink" Target="https://www.youtube.com/watch?v=L6bi7k_3gz0" TargetMode="External"/><Relationship Id="rId4" Type="http://schemas.openxmlformats.org/officeDocument/2006/relationships/hyperlink" Target="https://yandex.ru/video/search?text=&#1042;%20&#1094;&#1072;&#1088;&#1089;&#1090;&#1074;&#1077;%20&#1089;&#1084;&#1077;&#1082;&#1072;&#1083;&#1082;&#1080;%20&#1087;&#1086;%20&#1084;&#1072;&#1090;&#1077;&#1084;&#1072;&#1090;&#1080;&#1082;&#1077;%202%20&#1082;&#1083;&#1072;&#1089;&#1089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2020-04-07T18:42:00Z</dcterms:created>
  <dcterms:modified xsi:type="dcterms:W3CDTF">2020-04-07T18:50:00Z</dcterms:modified>
</cp:coreProperties>
</file>