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3F7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880" w:rsidRDefault="003F7880" w:rsidP="003F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2 класса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CE339D" w:rsidP="002C58A0">
            <w:pPr>
              <w:ind w:left="113" w:right="113"/>
            </w:pPr>
            <w:r>
              <w:t>Вторник  07</w:t>
            </w:r>
            <w:bookmarkStart w:id="0" w:name="_GoBack"/>
            <w:bookmarkEnd w:id="0"/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С помощью ЭОР</w:t>
            </w:r>
          </w:p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 xml:space="preserve">    ИЗО</w:t>
            </w:r>
          </w:p>
          <w:p w:rsidR="003F7880" w:rsidRDefault="003F7880" w:rsidP="002C58A0">
            <w:r>
              <w:t>Быкова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  <w:p w:rsidR="003F7880" w:rsidRDefault="003F7880" w:rsidP="002C58A0">
            <w:r>
              <w:t>«Радуйся многоцветью весны и лета»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РЭШ</w:t>
            </w:r>
          </w:p>
          <w:p w:rsidR="003F7880" w:rsidRDefault="003F7880" w:rsidP="002C58A0">
            <w:proofErr w:type="gramStart"/>
            <w:r>
              <w:t>При отсутствии интернета работа в рабочей тетради по ИЗО по теме урока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Задание на платформе РЭШ</w:t>
            </w:r>
          </w:p>
          <w:p w:rsidR="003F7880" w:rsidRDefault="003F7880" w:rsidP="002C58A0">
            <w:r>
              <w:t>Рабочая тетрадь  д/з по теме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МАТЕМАТИКА</w:t>
            </w:r>
          </w:p>
          <w:p w:rsidR="003F7880" w:rsidRDefault="003F7880" w:rsidP="002C58A0">
            <w:r>
              <w:t>Гущина</w:t>
            </w:r>
          </w:p>
          <w:p w:rsidR="003F7880" w:rsidRDefault="003F7880" w:rsidP="002C58A0">
            <w:r>
              <w:t>Ольга</w:t>
            </w:r>
          </w:p>
          <w:p w:rsidR="003F7880" w:rsidRDefault="003F7880" w:rsidP="002C58A0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EB7916" w:rsidRDefault="003F7880" w:rsidP="002C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EB7916" w:rsidRDefault="00CE339D" w:rsidP="002C58A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F7880" w:rsidRPr="00DF78C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F7880" w:rsidRPr="00DF78C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3F7880" w:rsidRPr="00DF78C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F7880" w:rsidRPr="00EB7916" w:rsidRDefault="00CE339D" w:rsidP="002C58A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ilMFOC</w:t>
              </w:r>
              <w:proofErr w:type="spellEnd"/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9</w:t>
              </w:r>
              <w:proofErr w:type="spellStart"/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EaF</w:t>
              </w:r>
              <w:proofErr w:type="spellEnd"/>
              <w:r w:rsidR="003F7880" w:rsidRPr="00EB7916">
                <w:rPr>
                  <w:rStyle w:val="a4"/>
                  <w:rFonts w:ascii="Times New Roman" w:hAnsi="Times New Roman"/>
                  <w:sz w:val="24"/>
                  <w:szCs w:val="24"/>
                </w:rPr>
                <w:t>0</w:t>
              </w:r>
            </w:hyperlink>
          </w:p>
          <w:p w:rsidR="003F7880" w:rsidRPr="00CF1FD7" w:rsidRDefault="003F7880" w:rsidP="002C58A0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3F7880" w:rsidRDefault="003F7880" w:rsidP="002C58A0">
            <w:pPr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</w:t>
            </w:r>
            <w:r>
              <w:rPr>
                <w:rFonts w:ascii="Times New Roman" w:hAnsi="Times New Roman"/>
                <w:sz w:val="24"/>
                <w:szCs w:val="24"/>
              </w:rPr>
              <w:t>фрагмент урока).</w:t>
            </w:r>
          </w:p>
          <w:p w:rsidR="003F7880" w:rsidRPr="00CF1FD7" w:rsidRDefault="003F7880" w:rsidP="002C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равило с.58, №1 с.58, №1,2,3-устно,5 с.59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– правило с.58, </w:t>
            </w:r>
          </w:p>
          <w:p w:rsidR="003F7880" w:rsidRPr="00CF1FD7" w:rsidRDefault="003F7880" w:rsidP="002C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№4,6 с.59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rPr>
                <w:rFonts w:ascii="Times New Roman" w:eastAsia="Times New Roman" w:hAnsi="Times New Roman" w:cs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РУССКИЙ ЯЗЫК</w:t>
            </w:r>
          </w:p>
          <w:p w:rsidR="003F7880" w:rsidRDefault="003F7880" w:rsidP="002C58A0">
            <w:r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D52A68" w:rsidRDefault="003F7880" w:rsidP="002C58A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Единственное и множественное число глаголов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E339D" w:rsidP="002C58A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3F7880" w:rsidRPr="00DF78CB">
                <w:rPr>
                  <w:rStyle w:val="a4"/>
                  <w:rFonts w:ascii="Times New Roman" w:eastAsia="Times New Roman" w:hAnsi="Times New Roman" w:cs="Times New Roman"/>
                </w:rPr>
                <w:t>https://yandex.ru/video/preview/?filmId=10069037193293832168&amp;text=видеофрагмент%20единственное%20и%20множественное%20число%20глаголов%202%20класс%20школа%20россии&amp;path=wizard&amp;parent-reqid=1586169570046334-13205632234858236300155-production-app-host-man-web-yp-117&amp;redircnt=1586169626.1</w:t>
              </w:r>
            </w:hyperlink>
          </w:p>
          <w:p w:rsidR="003F7880" w:rsidRDefault="003F7880" w:rsidP="002C58A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67. Основная часть урока (видеофрагмент).</w:t>
            </w:r>
          </w:p>
          <w:p w:rsidR="003F7880" w:rsidRDefault="003F7880" w:rsidP="002C58A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равило с.74-75;  упр.128, 129, 134.</w:t>
            </w:r>
          </w:p>
          <w:p w:rsidR="003F7880" w:rsidRDefault="003F7880" w:rsidP="002C58A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Учеб. прав</w:t>
            </w:r>
            <w:proofErr w:type="gramStart"/>
            <w:r>
              <w:t>.с</w:t>
            </w:r>
            <w:proofErr w:type="gramEnd"/>
            <w:r>
              <w:t>.74-75, упр.131 с.76 (всё по заданию)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>
            <w:r>
              <w:t>ОКРУЖАЮЩИЙ МИР</w:t>
            </w:r>
          </w:p>
          <w:p w:rsidR="003F7880" w:rsidRDefault="003F7880" w:rsidP="002C58A0">
            <w:r>
              <w:t>Гущина</w:t>
            </w:r>
          </w:p>
          <w:p w:rsidR="003F7880" w:rsidRDefault="003F7880" w:rsidP="002C58A0">
            <w:r>
              <w:t>Ольга</w:t>
            </w:r>
          </w:p>
          <w:p w:rsidR="003F7880" w:rsidRDefault="003F7880" w:rsidP="002C58A0">
            <w: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5D19CB" w:rsidRDefault="003F7880" w:rsidP="002C58A0">
            <w:r>
              <w:t>Ориентирование на местности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CE339D" w:rsidP="002C58A0">
            <w:hyperlink r:id="rId8" w:history="1">
              <w:r w:rsidR="003F7880" w:rsidRPr="00DF78CB">
                <w:rPr>
                  <w:rStyle w:val="a4"/>
                </w:rPr>
                <w:t>https://yandex.ru/video/preview/?filmId=11546100389696393406&amp;text=ориентирование%20на%20местности%202%20класс%20окружающий%20мир%20презентация&amp;path=wizard&amp;parent-reqid=1586171002878249-1209928025687142698900328-production-app-host-vla-web-yp-282&amp;redircnt=1586171012.1</w:t>
              </w:r>
            </w:hyperlink>
          </w:p>
          <w:p w:rsidR="003F7880" w:rsidRDefault="003F7880" w:rsidP="002C58A0">
            <w:r>
              <w:t>Урок52. Основная часть урока (видеофрагмент).</w:t>
            </w:r>
          </w:p>
          <w:p w:rsidR="003F7880" w:rsidRPr="00A16665" w:rsidRDefault="003F7880" w:rsidP="002C58A0">
            <w:r>
              <w:t>По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.74-77 читать, вопросы.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Pr="00CF1FD7" w:rsidRDefault="003F7880" w:rsidP="002C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.77 пересказ, вопросы.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3F78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DB"/>
    <w:rsid w:val="003F7880"/>
    <w:rsid w:val="00A817DB"/>
    <w:rsid w:val="00CE339D"/>
    <w:rsid w:val="00D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546100389696393406&amp;text=&#1086;&#1088;&#1080;&#1077;&#1085;&#1090;&#1080;&#1088;&#1086;&#1074;&#1072;&#1085;&#1080;&#1077;%20&#1085;&#1072;%20&#1084;&#1077;&#1089;&#1090;&#1085;&#1086;&#1089;&#1090;&#1080;%202%20&#1082;&#1083;&#1072;&#1089;&#1089;%20&#1086;&#1082;&#1088;&#1091;&#1078;&#1072;&#1102;&#1097;&#1080;&#1081;%20&#1084;&#1080;&#1088;%20&#1087;&#1088;&#1077;&#1079;&#1077;&#1085;&#1090;&#1072;&#1094;&#1080;&#1103;&amp;path=wizard&amp;parent-reqid=1586171002878249-1209928025687142698900328-production-app-host-vla-web-yp-282&amp;redircnt=1586171012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069037193293832168&amp;text=&#1074;&#1080;&#1076;&#1077;&#1086;&#1092;&#1088;&#1072;&#1075;&#1084;&#1077;&#1085;&#1090;%20&#1077;&#1076;&#1080;&#1085;&#1089;&#1090;&#1074;&#1077;&#1085;&#1085;&#1086;&#1077;%20&#1080;%20&#1084;&#1085;&#1086;&#1078;&#1077;&#1089;&#1090;&#1074;&#1077;&#1085;&#1085;&#1086;&#1077;%20&#1095;&#1080;&#1089;&#1083;&#1086;%20&#1075;&#1083;&#1072;&#1075;&#1086;&#1083;&#1086;&#1074;%202%20&#1082;&#1083;&#1072;&#1089;&#1089;%20&#1096;&#1082;&#1086;&#1083;&#1072;%20&#1088;&#1086;&#1089;&#1089;&#1080;&#1080;&amp;path=wizard&amp;parent-reqid=1586169570046334-13205632234858236300155-production-app-host-man-web-yp-117&amp;redircnt=1586169626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MFOC9EaF0" TargetMode="External"/><Relationship Id="rId5" Type="http://schemas.openxmlformats.org/officeDocument/2006/relationships/hyperlink" Target="http://www.youtub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2020-04-06T13:05:00Z</dcterms:created>
  <dcterms:modified xsi:type="dcterms:W3CDTF">2020-04-06T14:33:00Z</dcterms:modified>
</cp:coreProperties>
</file>