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6F" w:rsidRPr="008C3E6F" w:rsidRDefault="008C3E6F" w:rsidP="008C3E6F">
      <w:pPr>
        <w:rPr>
          <w:b/>
        </w:rPr>
      </w:pPr>
      <w:proofErr w:type="gramStart"/>
      <w:r w:rsidRPr="008C3E6F">
        <w:rPr>
          <w:b/>
        </w:rPr>
        <w:t>Расписание занятий для обучающихся    7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641"/>
        <w:gridCol w:w="1000"/>
        <w:gridCol w:w="1924"/>
        <w:gridCol w:w="1596"/>
        <w:gridCol w:w="1741"/>
        <w:gridCol w:w="4586"/>
        <w:gridCol w:w="2558"/>
      </w:tblGrid>
      <w:tr w:rsidR="008C3E6F" w:rsidRPr="008C3E6F" w:rsidTr="00D9498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 xml:space="preserve"> ЧЕТВЕРГ 16.04.2020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УРО 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 xml:space="preserve">СПОСОБ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ПРЕДМЕТ, УЧИТЕЛЬ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ТЕМА УРОКА (ЗАНЯТИЯ)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РЕСУРС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ДОМАШНЕЕ ЗАДАНИЕ</w:t>
            </w:r>
          </w:p>
        </w:tc>
      </w:tr>
      <w:tr w:rsidR="008C3E6F" w:rsidRPr="008C3E6F" w:rsidTr="00D9498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</w:p>
        </w:tc>
      </w:tr>
      <w:tr w:rsidR="008C3E6F" w:rsidRPr="008C3E6F" w:rsidTr="00D9498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</w:p>
        </w:tc>
      </w:tr>
      <w:tr w:rsidR="008C3E6F" w:rsidRPr="008C3E6F" w:rsidTr="00D9498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1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ЗАВТРАК 09.50 – 10.20</w:t>
            </w:r>
          </w:p>
        </w:tc>
      </w:tr>
      <w:tr w:rsidR="008C3E6F" w:rsidRPr="008C3E6F" w:rsidTr="00D9498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  <w:r>
              <w:t>ЭОР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  <w:r>
              <w:t xml:space="preserve">Биология,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Надкласс Рыбы. Классы Хрящевые и Костные рыбы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  <w:proofErr w:type="spellStart"/>
            <w:r w:rsidRPr="008C3E6F">
              <w:t>Якласс</w:t>
            </w:r>
            <w:proofErr w:type="spellEnd"/>
            <w:r w:rsidRPr="008C3E6F">
              <w:t>: Выдача теоретического материала по теме, решение практического задания по теме.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 xml:space="preserve">Для </w:t>
            </w:r>
            <w:proofErr w:type="gramStart"/>
            <w:r w:rsidRPr="008C3E6F">
              <w:t>тех</w:t>
            </w:r>
            <w:proofErr w:type="gramEnd"/>
            <w:r w:rsidRPr="008C3E6F">
              <w:t xml:space="preserve"> у кого нет доступа к интернету: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>Учебник</w:t>
            </w:r>
            <w:r>
              <w:t>, пар. Надкласс Рыбы. Вопросы 1-5</w:t>
            </w:r>
          </w:p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Default="008C3E6F" w:rsidP="008C3E6F">
            <w:pPr>
              <w:spacing w:after="200" w:line="276" w:lineRule="auto"/>
            </w:pPr>
            <w:r w:rsidRPr="008C3E6F">
              <w:t xml:space="preserve">Задание на платформе </w:t>
            </w:r>
            <w:proofErr w:type="spellStart"/>
            <w:r w:rsidRPr="008C3E6F">
              <w:t>Якласс</w:t>
            </w:r>
            <w:proofErr w:type="spellEnd"/>
            <w:r>
              <w:t>.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 xml:space="preserve">Для </w:t>
            </w:r>
            <w:proofErr w:type="gramStart"/>
            <w:r w:rsidRPr="008C3E6F">
              <w:t>тех</w:t>
            </w:r>
            <w:proofErr w:type="gramEnd"/>
            <w:r w:rsidRPr="008C3E6F">
              <w:t xml:space="preserve"> у кого нет доступа к интернету:</w:t>
            </w:r>
          </w:p>
          <w:p w:rsidR="008C3E6F" w:rsidRPr="008C3E6F" w:rsidRDefault="008C3E6F" w:rsidP="008C3E6F">
            <w:pPr>
              <w:spacing w:after="200" w:line="276" w:lineRule="auto"/>
            </w:pPr>
            <w:r>
              <w:t>Пар</w:t>
            </w:r>
            <w:proofErr w:type="gramStart"/>
            <w:r>
              <w:t>.</w:t>
            </w:r>
            <w:proofErr w:type="gramEnd"/>
            <w:r>
              <w:t xml:space="preserve"> Надкласс Рыбы, написать основные отличия Костных рыб от Хрящевых</w:t>
            </w:r>
            <w:bookmarkStart w:id="0" w:name="_GoBack"/>
            <w:bookmarkEnd w:id="0"/>
          </w:p>
          <w:p w:rsidR="008C3E6F" w:rsidRPr="008C3E6F" w:rsidRDefault="008C3E6F" w:rsidP="008C3E6F">
            <w:pPr>
              <w:spacing w:after="200" w:line="276" w:lineRule="auto"/>
            </w:pPr>
          </w:p>
        </w:tc>
      </w:tr>
      <w:tr w:rsidR="008C3E6F" w:rsidRPr="008C3E6F" w:rsidTr="00D9498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Использование ЭОР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Геометрия</w:t>
            </w:r>
          </w:p>
          <w:p w:rsidR="008C3E6F" w:rsidRPr="008C3E6F" w:rsidRDefault="008C3E6F" w:rsidP="008C3E6F">
            <w:pPr>
              <w:spacing w:after="200" w:line="276" w:lineRule="auto"/>
            </w:pPr>
            <w:proofErr w:type="spellStart"/>
            <w:r w:rsidRPr="008C3E6F">
              <w:t>Бутяева</w:t>
            </w:r>
            <w:proofErr w:type="spellEnd"/>
            <w:r w:rsidRPr="008C3E6F">
              <w:t xml:space="preserve"> Е.А.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Решение задач.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  <w:rPr>
                <w:u w:val="single"/>
              </w:rPr>
            </w:pPr>
            <w:hyperlink r:id="rId5" w:history="1">
              <w:r w:rsidRPr="008C3E6F">
                <w:rPr>
                  <w:rStyle w:val="a4"/>
                </w:rPr>
                <w:t>https://www.yaklass.ru/</w:t>
              </w:r>
            </w:hyperlink>
          </w:p>
          <w:p w:rsidR="008C3E6F" w:rsidRPr="008C3E6F" w:rsidRDefault="008C3E6F" w:rsidP="008C3E6F">
            <w:pPr>
              <w:spacing w:after="200" w:line="276" w:lineRule="auto"/>
            </w:pPr>
            <w:proofErr w:type="spellStart"/>
            <w:r w:rsidRPr="008C3E6F">
              <w:t>Якласс</w:t>
            </w:r>
            <w:proofErr w:type="spellEnd"/>
            <w:r w:rsidRPr="008C3E6F">
              <w:t>: Выдача теоретического материала по теме, решение практического задания по теме.</w:t>
            </w:r>
          </w:p>
          <w:p w:rsidR="008C3E6F" w:rsidRPr="008C3E6F" w:rsidRDefault="008C3E6F" w:rsidP="008C3E6F">
            <w:pPr>
              <w:spacing w:after="200" w:line="276" w:lineRule="auto"/>
            </w:pP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lastRenderedPageBreak/>
              <w:t xml:space="preserve">Для </w:t>
            </w:r>
            <w:proofErr w:type="gramStart"/>
            <w:r w:rsidRPr="008C3E6F">
              <w:t>тех</w:t>
            </w:r>
            <w:proofErr w:type="gramEnd"/>
            <w:r w:rsidRPr="008C3E6F">
              <w:t xml:space="preserve"> у кого нет доступа к интернету: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>Учебник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>№ 296, 298, 300, 302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lastRenderedPageBreak/>
              <w:t xml:space="preserve">Задание на платформе </w:t>
            </w:r>
            <w:proofErr w:type="spellStart"/>
            <w:r w:rsidRPr="008C3E6F">
              <w:t>Якласс</w:t>
            </w:r>
            <w:proofErr w:type="spellEnd"/>
          </w:p>
          <w:p w:rsidR="008C3E6F" w:rsidRPr="008C3E6F" w:rsidRDefault="008C3E6F" w:rsidP="008C3E6F">
            <w:pPr>
              <w:spacing w:after="200" w:line="276" w:lineRule="auto"/>
            </w:pP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 xml:space="preserve">Для </w:t>
            </w:r>
            <w:proofErr w:type="gramStart"/>
            <w:r w:rsidRPr="008C3E6F">
              <w:t>тех</w:t>
            </w:r>
            <w:proofErr w:type="gramEnd"/>
            <w:r w:rsidRPr="008C3E6F">
              <w:t xml:space="preserve"> у кого нет доступа к интернету: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lastRenderedPageBreak/>
              <w:t xml:space="preserve">Учебник, Глава </w:t>
            </w:r>
            <w:r w:rsidRPr="008C3E6F">
              <w:rPr>
                <w:lang w:val="en-US"/>
              </w:rPr>
              <w:t>IV</w:t>
            </w:r>
            <w:r w:rsidRPr="008C3E6F">
              <w:t xml:space="preserve">, Параграф 4, пункт 37, 38. 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>№ 297, 299, 301</w:t>
            </w:r>
          </w:p>
        </w:tc>
      </w:tr>
      <w:tr w:rsidR="008C3E6F" w:rsidRPr="008C3E6F" w:rsidTr="00D9498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Использование ЭОР,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>самостоятельная работа</w:t>
            </w:r>
          </w:p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физика,</w:t>
            </w:r>
          </w:p>
          <w:p w:rsidR="008C3E6F" w:rsidRPr="008C3E6F" w:rsidRDefault="008C3E6F" w:rsidP="008C3E6F">
            <w:pPr>
              <w:spacing w:after="200" w:line="276" w:lineRule="auto"/>
            </w:pPr>
            <w:proofErr w:type="spellStart"/>
            <w:r w:rsidRPr="008C3E6F">
              <w:t>Боровец</w:t>
            </w:r>
            <w:proofErr w:type="spellEnd"/>
            <w:r w:rsidRPr="008C3E6F">
              <w:t xml:space="preserve"> В.В.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«КПД.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>Энергия»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6F" w:rsidRPr="008C3E6F" w:rsidRDefault="008C3E6F" w:rsidP="008C3E6F">
            <w:pPr>
              <w:spacing w:after="200" w:line="276" w:lineRule="auto"/>
            </w:pPr>
            <w:proofErr w:type="spellStart"/>
            <w:r w:rsidRPr="008C3E6F">
              <w:t>ЯКласс</w:t>
            </w:r>
            <w:proofErr w:type="spellEnd"/>
            <w:r w:rsidRPr="008C3E6F">
              <w:t xml:space="preserve">: </w:t>
            </w:r>
            <w:hyperlink r:id="rId6" w:history="1">
              <w:r w:rsidRPr="008C3E6F">
                <w:rPr>
                  <w:rStyle w:val="a4"/>
                </w:rPr>
                <w:t>https://www.yaklass.ru/</w:t>
              </w:r>
            </w:hyperlink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>теоретический материал +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 xml:space="preserve"> решение задач 1-4</w:t>
            </w:r>
          </w:p>
          <w:p w:rsidR="008C3E6F" w:rsidRPr="008C3E6F" w:rsidRDefault="008C3E6F" w:rsidP="008C3E6F">
            <w:pPr>
              <w:spacing w:after="200" w:line="276" w:lineRule="auto"/>
              <w:rPr>
                <w:i/>
              </w:rPr>
            </w:pPr>
            <w:r w:rsidRPr="008C3E6F">
              <w:rPr>
                <w:i/>
              </w:rPr>
              <w:t>В случае отсутствия интернета: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>учебник физики 7го класса</w:t>
            </w:r>
          </w:p>
          <w:p w:rsidR="008C3E6F" w:rsidRPr="008C3E6F" w:rsidRDefault="008C3E6F" w:rsidP="008C3E6F">
            <w:pPr>
              <w:spacing w:after="200" w:line="276" w:lineRule="auto"/>
            </w:pPr>
            <w:proofErr w:type="spellStart"/>
            <w:r w:rsidRPr="008C3E6F">
              <w:rPr>
                <w:bCs/>
              </w:rPr>
              <w:t>Перышкин</w:t>
            </w:r>
            <w:proofErr w:type="spellEnd"/>
            <w:r w:rsidRPr="008C3E6F">
              <w:t xml:space="preserve"> А. В. , </w:t>
            </w:r>
            <w:proofErr w:type="spellStart"/>
            <w:r w:rsidRPr="008C3E6F">
              <w:t>Гутник</w:t>
            </w:r>
            <w:proofErr w:type="spellEnd"/>
            <w:r w:rsidRPr="008C3E6F">
              <w:t xml:space="preserve"> Е. М.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>§65,66 , 67стр. 190, вопросы 1-5 стр. 191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E6F" w:rsidRPr="008C3E6F" w:rsidRDefault="008C3E6F" w:rsidP="008C3E6F">
            <w:pPr>
              <w:spacing w:after="200" w:line="276" w:lineRule="auto"/>
            </w:pPr>
            <w:proofErr w:type="spellStart"/>
            <w:r w:rsidRPr="008C3E6F">
              <w:t>ЯКласс</w:t>
            </w:r>
            <w:proofErr w:type="spellEnd"/>
            <w:r w:rsidRPr="008C3E6F">
              <w:t xml:space="preserve">: </w:t>
            </w:r>
            <w:hyperlink r:id="rId7" w:history="1">
              <w:r w:rsidRPr="008C3E6F">
                <w:rPr>
                  <w:rStyle w:val="a4"/>
                </w:rPr>
                <w:t>https://www.yaklass.ru/</w:t>
              </w:r>
            </w:hyperlink>
            <w:r w:rsidRPr="008C3E6F">
              <w:t>: конспект теории +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>задания: 5-8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rPr>
                <w:i/>
              </w:rPr>
              <w:t>В случае отсутствия интернета:</w:t>
            </w:r>
            <w:r w:rsidRPr="008C3E6F">
              <w:t xml:space="preserve"> §65, 66, 67 стр. 190  конспект теоретического материала</w:t>
            </w:r>
            <w:proofErr w:type="gramStart"/>
            <w:r w:rsidRPr="008C3E6F">
              <w:t xml:space="preserve"> ,</w:t>
            </w:r>
            <w:proofErr w:type="gramEnd"/>
            <w:r w:rsidRPr="008C3E6F">
              <w:t xml:space="preserve"> вопросы 1,2,3 стр.193</w:t>
            </w:r>
          </w:p>
          <w:p w:rsidR="008C3E6F" w:rsidRPr="008C3E6F" w:rsidRDefault="008C3E6F" w:rsidP="008C3E6F">
            <w:pPr>
              <w:spacing w:after="200" w:line="276" w:lineRule="auto"/>
            </w:pPr>
          </w:p>
        </w:tc>
      </w:tr>
      <w:tr w:rsidR="008C3E6F" w:rsidRPr="008C3E6F" w:rsidTr="00D9498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E6F" w:rsidRPr="008C3E6F" w:rsidRDefault="008C3E6F" w:rsidP="008C3E6F">
            <w:pPr>
              <w:spacing w:after="200" w:line="276" w:lineRule="auto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С помощью ЭОР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>Самостоятельная работа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Технология</w:t>
            </w:r>
          </w:p>
          <w:p w:rsidR="008C3E6F" w:rsidRPr="008C3E6F" w:rsidRDefault="008C3E6F" w:rsidP="008C3E6F">
            <w:pPr>
              <w:spacing w:after="200" w:line="276" w:lineRule="auto"/>
            </w:pPr>
            <w:r w:rsidRPr="008C3E6F">
              <w:t>Быкова С.В.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Построение проекций точек на чертеже.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РЭШ</w:t>
            </w:r>
          </w:p>
          <w:p w:rsidR="008C3E6F" w:rsidRPr="008C3E6F" w:rsidRDefault="008C3E6F" w:rsidP="008C3E6F">
            <w:pPr>
              <w:spacing w:after="200" w:line="276" w:lineRule="auto"/>
            </w:pPr>
            <w:proofErr w:type="gramStart"/>
            <w:r w:rsidRPr="008C3E6F">
              <w:t xml:space="preserve">при отсутствии интернета </w:t>
            </w:r>
            <w:proofErr w:type="spellStart"/>
            <w:r w:rsidRPr="008C3E6F">
              <w:t>вайбер</w:t>
            </w:r>
            <w:proofErr w:type="spellEnd"/>
            <w:r w:rsidRPr="008C3E6F">
              <w:t xml:space="preserve"> (89879841543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6F" w:rsidRPr="008C3E6F" w:rsidRDefault="008C3E6F" w:rsidP="008C3E6F">
            <w:pPr>
              <w:spacing w:after="200" w:line="276" w:lineRule="auto"/>
            </w:pPr>
            <w:r w:rsidRPr="008C3E6F">
              <w:t>Конспект урока написать</w:t>
            </w:r>
          </w:p>
        </w:tc>
      </w:tr>
    </w:tbl>
    <w:p w:rsidR="00A06338" w:rsidRDefault="00A06338"/>
    <w:sectPr w:rsidR="00A06338" w:rsidSect="008C3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D3"/>
    <w:rsid w:val="008C3E6F"/>
    <w:rsid w:val="00A06338"/>
    <w:rsid w:val="00C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3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2020-04-12T14:23:00Z</dcterms:created>
  <dcterms:modified xsi:type="dcterms:W3CDTF">2020-04-12T14:27:00Z</dcterms:modified>
</cp:coreProperties>
</file>