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E23" w:rsidRPr="00B44E23" w:rsidRDefault="00B44E23" w:rsidP="00B44E23">
      <w:pPr>
        <w:rPr>
          <w:b/>
        </w:rPr>
      </w:pPr>
      <w:proofErr w:type="gramStart"/>
      <w:r w:rsidRPr="00B44E23">
        <w:rPr>
          <w:b/>
        </w:rPr>
        <w:t>Расписание занятий для обучающихся     8 класса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0"/>
        <w:gridCol w:w="578"/>
        <w:gridCol w:w="843"/>
        <w:gridCol w:w="1795"/>
        <w:gridCol w:w="1361"/>
        <w:gridCol w:w="1866"/>
        <w:gridCol w:w="5757"/>
        <w:gridCol w:w="1866"/>
      </w:tblGrid>
      <w:tr w:rsidR="00B44E23" w:rsidRPr="00B44E23" w:rsidTr="00C20641"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44E23" w:rsidRPr="00B44E23" w:rsidRDefault="00B44E23" w:rsidP="00B44E23">
            <w:pPr>
              <w:spacing w:after="200" w:line="276" w:lineRule="auto"/>
            </w:pPr>
            <w:r w:rsidRPr="00B44E23">
              <w:t xml:space="preserve"> ВТОРНИК 14.04.2020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23" w:rsidRPr="00B44E23" w:rsidRDefault="00B44E23" w:rsidP="00B44E23">
            <w:pPr>
              <w:spacing w:after="200" w:line="276" w:lineRule="auto"/>
            </w:pPr>
            <w:r w:rsidRPr="00B44E23">
              <w:t>УРО 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23" w:rsidRPr="00B44E23" w:rsidRDefault="00B44E23" w:rsidP="00B44E23">
            <w:pPr>
              <w:spacing w:after="200" w:line="276" w:lineRule="auto"/>
            </w:pPr>
            <w:r w:rsidRPr="00B44E23">
              <w:t>ВРЕМЯ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23" w:rsidRPr="00B44E23" w:rsidRDefault="00B44E23" w:rsidP="00B44E23">
            <w:pPr>
              <w:spacing w:after="200" w:line="276" w:lineRule="auto"/>
            </w:pPr>
            <w:r w:rsidRPr="00B44E23">
              <w:t xml:space="preserve">СПОСОБ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23" w:rsidRPr="00B44E23" w:rsidRDefault="00B44E23" w:rsidP="00B44E23">
            <w:pPr>
              <w:spacing w:after="200" w:line="276" w:lineRule="auto"/>
            </w:pPr>
            <w:r w:rsidRPr="00B44E23">
              <w:t>ПРЕДМЕТ, УЧИТЕЛЬ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23" w:rsidRPr="00B44E23" w:rsidRDefault="00B44E23" w:rsidP="00B44E23">
            <w:pPr>
              <w:spacing w:after="200" w:line="276" w:lineRule="auto"/>
            </w:pPr>
            <w:r w:rsidRPr="00B44E23">
              <w:t>ТЕМА УРОКА (ЗАНЯТИЯ)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23" w:rsidRPr="00B44E23" w:rsidRDefault="00B44E23" w:rsidP="00B44E23">
            <w:pPr>
              <w:spacing w:after="200" w:line="276" w:lineRule="auto"/>
            </w:pPr>
            <w:r w:rsidRPr="00B44E23">
              <w:t>РЕСУРС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23" w:rsidRPr="00B44E23" w:rsidRDefault="00B44E23" w:rsidP="00B44E23">
            <w:pPr>
              <w:spacing w:after="200" w:line="276" w:lineRule="auto"/>
            </w:pPr>
            <w:r w:rsidRPr="00B44E23">
              <w:t>ДОМАШНЕЕ ЗАДАНИЕ</w:t>
            </w:r>
          </w:p>
        </w:tc>
      </w:tr>
      <w:tr w:rsidR="00B44E23" w:rsidRPr="00B44E23" w:rsidTr="00C20641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23" w:rsidRPr="00B44E23" w:rsidRDefault="00B44E23" w:rsidP="00B44E23">
            <w:pPr>
              <w:spacing w:after="200" w:line="276" w:lineRule="auto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23" w:rsidRPr="00B44E23" w:rsidRDefault="00B44E23" w:rsidP="00B44E23">
            <w:pPr>
              <w:spacing w:after="200" w:line="276" w:lineRule="auto"/>
            </w:pPr>
            <w:r w:rsidRPr="00B44E23"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23" w:rsidRPr="00B44E23" w:rsidRDefault="00B44E23" w:rsidP="00B44E23">
            <w:pPr>
              <w:spacing w:after="200" w:line="276" w:lineRule="auto"/>
            </w:pPr>
            <w:r w:rsidRPr="00B44E23">
              <w:t>8.30-9.00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23" w:rsidRPr="00B44E23" w:rsidRDefault="00B44E23" w:rsidP="00B44E23">
            <w:pPr>
              <w:spacing w:after="200" w:line="276" w:lineRule="auto"/>
            </w:pPr>
            <w:r w:rsidRPr="00B44E23">
              <w:t xml:space="preserve">С помощью ЭОР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23" w:rsidRPr="00B44E23" w:rsidRDefault="00B44E23" w:rsidP="00B44E23">
            <w:pPr>
              <w:spacing w:after="200" w:line="276" w:lineRule="auto"/>
            </w:pPr>
            <w:r w:rsidRPr="00B44E23">
              <w:t>Физкультура</w:t>
            </w:r>
          </w:p>
          <w:p w:rsidR="00B44E23" w:rsidRPr="00B44E23" w:rsidRDefault="00B44E23" w:rsidP="00B44E23">
            <w:pPr>
              <w:spacing w:after="200" w:line="276" w:lineRule="auto"/>
            </w:pPr>
            <w:r w:rsidRPr="00B44E23">
              <w:t>Лаврентьев А.В.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23" w:rsidRPr="00B44E23" w:rsidRDefault="00B44E23" w:rsidP="00B44E23">
            <w:pPr>
              <w:spacing w:after="200" w:line="276" w:lineRule="auto"/>
              <w:rPr>
                <w:b/>
                <w:bCs/>
              </w:rPr>
            </w:pPr>
            <w:r w:rsidRPr="00B44E23">
              <w:rPr>
                <w:b/>
                <w:bCs/>
              </w:rPr>
              <w:t>Баскетбол. Игра по правилам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23" w:rsidRPr="00B44E23" w:rsidRDefault="00B44E23" w:rsidP="00B44E23">
            <w:pPr>
              <w:spacing w:after="200" w:line="276" w:lineRule="auto"/>
            </w:pPr>
            <w:hyperlink r:id="rId5" w:history="1">
              <w:r w:rsidRPr="00B44E23">
                <w:rPr>
                  <w:rStyle w:val="a4"/>
                </w:rPr>
                <w:t>https://www.youtube.com/watch?v=ik_GBD-mSbQ</w:t>
              </w:r>
            </w:hyperlink>
            <w:r w:rsidRPr="00B44E23">
              <w:t xml:space="preserve"> </w:t>
            </w:r>
          </w:p>
          <w:p w:rsidR="00B44E23" w:rsidRPr="00B44E23" w:rsidRDefault="00B44E23" w:rsidP="00B44E23">
            <w:pPr>
              <w:spacing w:after="200" w:line="276" w:lineRule="auto"/>
              <w:rPr>
                <w:b/>
                <w:bCs/>
              </w:rPr>
            </w:pPr>
          </w:p>
          <w:p w:rsidR="00B44E23" w:rsidRPr="00B44E23" w:rsidRDefault="00B44E23" w:rsidP="00B44E23">
            <w:pPr>
              <w:spacing w:after="200" w:line="276" w:lineRule="auto"/>
            </w:pPr>
            <w:r w:rsidRPr="00B44E23">
              <w:rPr>
                <w:b/>
                <w:bCs/>
                <w:lang w:val="en-US"/>
              </w:rPr>
              <w:t>YouTube</w:t>
            </w:r>
            <w:r w:rsidRPr="00B44E23">
              <w:rPr>
                <w:b/>
                <w:bCs/>
              </w:rPr>
              <w:t>, просмотр видео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23" w:rsidRPr="00B44E23" w:rsidRDefault="00B44E23" w:rsidP="00B44E23">
            <w:pPr>
              <w:spacing w:after="200" w:line="276" w:lineRule="auto"/>
            </w:pPr>
            <w:r w:rsidRPr="00B44E23">
              <w:t>Не</w:t>
            </w:r>
          </w:p>
          <w:p w:rsidR="00B44E23" w:rsidRPr="00B44E23" w:rsidRDefault="00B44E23" w:rsidP="00B44E23">
            <w:pPr>
              <w:spacing w:after="200" w:line="276" w:lineRule="auto"/>
            </w:pPr>
            <w:r w:rsidRPr="00B44E23">
              <w:t>предусмотрено</w:t>
            </w:r>
          </w:p>
        </w:tc>
      </w:tr>
      <w:tr w:rsidR="00B44E23" w:rsidRPr="00B44E23" w:rsidTr="00C20641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23" w:rsidRPr="00B44E23" w:rsidRDefault="00B44E23" w:rsidP="00B44E23">
            <w:pPr>
              <w:spacing w:after="200" w:line="276" w:lineRule="auto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23" w:rsidRPr="00B44E23" w:rsidRDefault="00B44E23" w:rsidP="00B44E23">
            <w:pPr>
              <w:spacing w:after="200" w:line="276" w:lineRule="auto"/>
            </w:pPr>
            <w:r w:rsidRPr="00B44E23"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23" w:rsidRPr="00B44E23" w:rsidRDefault="00B44E23" w:rsidP="00B44E23">
            <w:pPr>
              <w:spacing w:after="200" w:line="276" w:lineRule="auto"/>
            </w:pPr>
            <w:r w:rsidRPr="00B44E23">
              <w:t>9.20 – 9.50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23" w:rsidRPr="00B44E23" w:rsidRDefault="00B44E23" w:rsidP="00B44E23">
            <w:pPr>
              <w:spacing w:after="200" w:line="276" w:lineRule="auto"/>
            </w:pPr>
            <w:r w:rsidRPr="00B44E23">
              <w:t>ЭОР</w:t>
            </w:r>
          </w:p>
          <w:p w:rsidR="00B44E23" w:rsidRPr="00B44E23" w:rsidRDefault="00B44E23" w:rsidP="00B44E23">
            <w:pPr>
              <w:spacing w:after="200" w:line="276" w:lineRule="auto"/>
            </w:pPr>
            <w:proofErr w:type="spellStart"/>
            <w:r w:rsidRPr="00B44E23">
              <w:t>Инфоурок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23" w:rsidRPr="00B44E23" w:rsidRDefault="00B44E23" w:rsidP="00B44E23">
            <w:pPr>
              <w:spacing w:after="200" w:line="276" w:lineRule="auto"/>
            </w:pPr>
            <w:r w:rsidRPr="00B44E23">
              <w:t>История</w:t>
            </w:r>
          </w:p>
          <w:p w:rsidR="00B44E23" w:rsidRPr="00B44E23" w:rsidRDefault="00B44E23" w:rsidP="00B44E23">
            <w:pPr>
              <w:spacing w:after="200" w:line="276" w:lineRule="auto"/>
            </w:pPr>
            <w:r w:rsidRPr="00B44E23">
              <w:t>Калина М.А.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23" w:rsidRPr="00B44E23" w:rsidRDefault="00B44E23" w:rsidP="00B44E23">
            <w:pPr>
              <w:spacing w:after="200" w:line="276" w:lineRule="auto"/>
            </w:pPr>
            <w:r w:rsidRPr="00B44E23">
              <w:t xml:space="preserve">Франция в </w:t>
            </w:r>
            <w:r w:rsidRPr="00B44E23">
              <w:rPr>
                <w:lang w:val="en-US"/>
              </w:rPr>
              <w:t>XVIII</w:t>
            </w:r>
            <w:r w:rsidRPr="00B44E23">
              <w:t xml:space="preserve"> веке. Причины и начало Французской революции.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23" w:rsidRPr="00B44E23" w:rsidRDefault="00B44E23" w:rsidP="00B44E23">
            <w:pPr>
              <w:spacing w:after="200" w:line="276" w:lineRule="auto"/>
            </w:pPr>
            <w:hyperlink r:id="rId6" w:history="1">
              <w:r w:rsidRPr="00B44E23">
                <w:rPr>
                  <w:rStyle w:val="a4"/>
                </w:rPr>
                <w:t>https://yandex.ru/video/preview</w:t>
              </w:r>
            </w:hyperlink>
          </w:p>
          <w:p w:rsidR="00B44E23" w:rsidRPr="00B44E23" w:rsidRDefault="00B44E23" w:rsidP="00B44E23">
            <w:pPr>
              <w:spacing w:after="200" w:line="276" w:lineRule="auto"/>
            </w:pPr>
            <w:r w:rsidRPr="00B44E23">
              <w:t>/?</w:t>
            </w:r>
            <w:proofErr w:type="spellStart"/>
            <w:r w:rsidRPr="00B44E23">
              <w:t>filmId</w:t>
            </w:r>
            <w:proofErr w:type="spellEnd"/>
            <w:r w:rsidRPr="00B44E23">
              <w:t>=17195220955017081790</w:t>
            </w:r>
          </w:p>
          <w:p w:rsidR="00B44E23" w:rsidRPr="00B44E23" w:rsidRDefault="00B44E23" w:rsidP="00B44E23">
            <w:pPr>
              <w:spacing w:after="200" w:line="276" w:lineRule="auto"/>
            </w:pPr>
            <w:r w:rsidRPr="00B44E23">
              <w:t xml:space="preserve">Просмотр </w:t>
            </w:r>
            <w:proofErr w:type="spellStart"/>
            <w:r w:rsidRPr="00B44E23">
              <w:t>видеоурока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23" w:rsidRPr="00B44E23" w:rsidRDefault="00B44E23" w:rsidP="00B44E23">
            <w:pPr>
              <w:spacing w:after="200" w:line="276" w:lineRule="auto"/>
            </w:pPr>
            <w:r w:rsidRPr="00B44E23">
              <w:t>Прочитать п.25 учебника и письменно выполнить задания: 1 -  Запишите причины революции во Франции; 2 – Начните составлять таблицу «Основные события Великой Французской революции».</w:t>
            </w:r>
          </w:p>
        </w:tc>
      </w:tr>
      <w:tr w:rsidR="00B44E23" w:rsidRPr="00B44E23" w:rsidTr="00C20641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23" w:rsidRPr="00B44E23" w:rsidRDefault="00B44E23" w:rsidP="00B44E23">
            <w:pPr>
              <w:spacing w:after="200" w:line="276" w:lineRule="auto"/>
            </w:pPr>
          </w:p>
        </w:tc>
        <w:tc>
          <w:tcPr>
            <w:tcW w:w="14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23" w:rsidRPr="00B44E23" w:rsidRDefault="00B44E23" w:rsidP="00B44E23">
            <w:pPr>
              <w:spacing w:after="200" w:line="276" w:lineRule="auto"/>
            </w:pPr>
            <w:r w:rsidRPr="00B44E23">
              <w:t>ЗАВТРАК 09.50 – 10.20</w:t>
            </w:r>
          </w:p>
        </w:tc>
      </w:tr>
      <w:tr w:rsidR="00B44E23" w:rsidRPr="00B44E23" w:rsidTr="00C20641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23" w:rsidRPr="00B44E23" w:rsidRDefault="00B44E23" w:rsidP="00B44E23">
            <w:pPr>
              <w:spacing w:after="200" w:line="276" w:lineRule="auto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23" w:rsidRPr="00B44E23" w:rsidRDefault="00B44E23" w:rsidP="00B44E23">
            <w:pPr>
              <w:spacing w:after="200" w:line="276" w:lineRule="auto"/>
            </w:pPr>
            <w:r w:rsidRPr="00B44E23"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23" w:rsidRPr="00B44E23" w:rsidRDefault="00B44E23" w:rsidP="00B44E23">
            <w:pPr>
              <w:spacing w:after="200" w:line="276" w:lineRule="auto"/>
            </w:pPr>
            <w:r w:rsidRPr="00B44E23">
              <w:t xml:space="preserve">10.20 – </w:t>
            </w:r>
            <w:r w:rsidRPr="00B44E23">
              <w:lastRenderedPageBreak/>
              <w:t>10.50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23" w:rsidRPr="00B44E23" w:rsidRDefault="00B44E23" w:rsidP="00B44E23">
            <w:pPr>
              <w:spacing w:after="200" w:line="276" w:lineRule="auto"/>
            </w:pPr>
            <w:r w:rsidRPr="00B44E23">
              <w:lastRenderedPageBreak/>
              <w:t xml:space="preserve">Самостоятельное изучение </w:t>
            </w:r>
            <w:r w:rsidRPr="00B44E23">
              <w:lastRenderedPageBreak/>
              <w:t>материала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23" w:rsidRPr="00B44E23" w:rsidRDefault="00B44E23" w:rsidP="00B44E23">
            <w:pPr>
              <w:spacing w:after="200" w:line="276" w:lineRule="auto"/>
            </w:pPr>
            <w:r w:rsidRPr="00B44E23">
              <w:lastRenderedPageBreak/>
              <w:t>Музыка</w:t>
            </w:r>
          </w:p>
          <w:p w:rsidR="00B44E23" w:rsidRPr="00B44E23" w:rsidRDefault="00B44E23" w:rsidP="00B44E23">
            <w:pPr>
              <w:spacing w:after="200" w:line="276" w:lineRule="auto"/>
            </w:pPr>
            <w:proofErr w:type="spellStart"/>
            <w:r w:rsidRPr="00B44E23">
              <w:lastRenderedPageBreak/>
              <w:t>Лизунков</w:t>
            </w:r>
            <w:proofErr w:type="spellEnd"/>
            <w:r w:rsidRPr="00B44E23">
              <w:t xml:space="preserve"> АЮ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23" w:rsidRPr="00B44E23" w:rsidRDefault="00B44E23" w:rsidP="00B44E23">
            <w:pPr>
              <w:spacing w:after="200" w:line="276" w:lineRule="auto"/>
            </w:pPr>
            <w:r w:rsidRPr="00B44E23">
              <w:lastRenderedPageBreak/>
              <w:t xml:space="preserve">Обобщающий урок: от классики </w:t>
            </w:r>
            <w:r w:rsidRPr="00B44E23">
              <w:lastRenderedPageBreak/>
              <w:t>к современности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23" w:rsidRPr="00B44E23" w:rsidRDefault="00B44E23" w:rsidP="00B44E23">
            <w:pPr>
              <w:spacing w:after="200" w:line="276" w:lineRule="auto"/>
            </w:pPr>
            <w:r w:rsidRPr="00B44E23">
              <w:lastRenderedPageBreak/>
              <w:t xml:space="preserve">Посмотреть урок на </w:t>
            </w:r>
            <w:proofErr w:type="spellStart"/>
            <w:r w:rsidRPr="00B44E23">
              <w:t>РЭШе</w:t>
            </w:r>
            <w:proofErr w:type="spellEnd"/>
            <w:r w:rsidRPr="00B44E23">
              <w:t>:</w:t>
            </w:r>
          </w:p>
          <w:p w:rsidR="00B44E23" w:rsidRPr="00B44E23" w:rsidRDefault="00B44E23" w:rsidP="00B44E23">
            <w:pPr>
              <w:spacing w:after="200" w:line="276" w:lineRule="auto"/>
            </w:pPr>
            <w:r w:rsidRPr="00B44E23">
              <w:lastRenderedPageBreak/>
              <w:t>https://resh.edu.ru/subject/lesson/3411/start/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23" w:rsidRPr="00B44E23" w:rsidRDefault="00B44E23" w:rsidP="00B44E23">
            <w:pPr>
              <w:spacing w:after="200" w:line="276" w:lineRule="auto"/>
            </w:pPr>
            <w:r w:rsidRPr="00B44E23">
              <w:lastRenderedPageBreak/>
              <w:t xml:space="preserve">Тест на </w:t>
            </w:r>
            <w:proofErr w:type="spellStart"/>
            <w:r w:rsidRPr="00B44E23">
              <w:t>РЭШе</w:t>
            </w:r>
            <w:proofErr w:type="spellEnd"/>
            <w:r w:rsidRPr="00B44E23">
              <w:t xml:space="preserve"> и конспект в </w:t>
            </w:r>
            <w:r w:rsidRPr="00B44E23">
              <w:lastRenderedPageBreak/>
              <w:t>тетради</w:t>
            </w:r>
          </w:p>
        </w:tc>
      </w:tr>
      <w:tr w:rsidR="00B44E23" w:rsidRPr="00B44E23" w:rsidTr="00C20641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23" w:rsidRPr="00B44E23" w:rsidRDefault="00B44E23" w:rsidP="00B44E23">
            <w:pPr>
              <w:spacing w:after="200" w:line="276" w:lineRule="auto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23" w:rsidRPr="00B44E23" w:rsidRDefault="00B44E23" w:rsidP="00B44E23">
            <w:pPr>
              <w:spacing w:after="200" w:line="276" w:lineRule="auto"/>
            </w:pPr>
            <w:r w:rsidRPr="00B44E23"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23" w:rsidRPr="00B44E23" w:rsidRDefault="00B44E23" w:rsidP="00B44E23">
            <w:pPr>
              <w:spacing w:after="200" w:line="276" w:lineRule="auto"/>
            </w:pPr>
            <w:r w:rsidRPr="00B44E23">
              <w:t>11.10 – 11.40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23" w:rsidRPr="00B44E23" w:rsidRDefault="00B44E23" w:rsidP="00B44E23">
            <w:pPr>
              <w:spacing w:after="200" w:line="276" w:lineRule="auto"/>
            </w:pPr>
            <w:r w:rsidRPr="00B44E23">
              <w:t>русский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23" w:rsidRPr="00B44E23" w:rsidRDefault="00B44E23" w:rsidP="00B44E23">
            <w:pPr>
              <w:spacing w:after="200" w:line="276" w:lineRule="auto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23" w:rsidRPr="00B44E23" w:rsidRDefault="00B44E23" w:rsidP="00B44E23">
            <w:pPr>
              <w:spacing w:after="200" w:line="276" w:lineRule="auto"/>
            </w:pPr>
          </w:p>
          <w:p w:rsidR="00B44E23" w:rsidRPr="00B44E23" w:rsidRDefault="00B44E23" w:rsidP="00B44E23">
            <w:pPr>
              <w:spacing w:after="200" w:line="276" w:lineRule="auto"/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23" w:rsidRPr="00B44E23" w:rsidRDefault="00B44E23" w:rsidP="00B44E23">
            <w:pPr>
              <w:spacing w:after="200" w:line="276" w:lineRule="auto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23" w:rsidRPr="00B44E23" w:rsidRDefault="00B44E23" w:rsidP="00B44E23">
            <w:pPr>
              <w:spacing w:after="200" w:line="276" w:lineRule="auto"/>
            </w:pPr>
          </w:p>
        </w:tc>
      </w:tr>
      <w:tr w:rsidR="00B44E23" w:rsidRPr="00B44E23" w:rsidTr="00C20641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23" w:rsidRPr="00B44E23" w:rsidRDefault="00B44E23" w:rsidP="00B44E23">
            <w:pPr>
              <w:spacing w:after="200" w:line="276" w:lineRule="auto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23" w:rsidRPr="00B44E23" w:rsidRDefault="00B44E23" w:rsidP="00B44E23">
            <w:pPr>
              <w:spacing w:after="200" w:line="276" w:lineRule="auto"/>
            </w:pPr>
            <w:r w:rsidRPr="00B44E23"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23" w:rsidRPr="00B44E23" w:rsidRDefault="00B44E23" w:rsidP="00B44E23">
            <w:pPr>
              <w:spacing w:after="200" w:line="276" w:lineRule="auto"/>
            </w:pPr>
            <w:r w:rsidRPr="00B44E23">
              <w:t>12.00 – 12.30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23" w:rsidRPr="00B44E23" w:rsidRDefault="00B44E23" w:rsidP="00B44E23">
            <w:pPr>
              <w:spacing w:after="200" w:line="276" w:lineRule="auto"/>
            </w:pPr>
            <w:r>
              <w:t>ЭОР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23" w:rsidRPr="00B44E23" w:rsidRDefault="00B44E23" w:rsidP="00B44E23">
            <w:pPr>
              <w:spacing w:after="200" w:line="276" w:lineRule="auto"/>
            </w:pPr>
            <w:r>
              <w:t xml:space="preserve">Биология, </w:t>
            </w:r>
            <w:proofErr w:type="spellStart"/>
            <w:r>
              <w:t>Аргасцева</w:t>
            </w:r>
            <w:proofErr w:type="spellEnd"/>
            <w:r>
              <w:t xml:space="preserve"> М.А.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23" w:rsidRPr="00B44E23" w:rsidRDefault="00B44E23" w:rsidP="00B44E23">
            <w:pPr>
              <w:spacing w:after="200" w:line="276" w:lineRule="auto"/>
            </w:pPr>
            <w:r w:rsidRPr="00B44E23">
              <w:t>Пищеварительная система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23" w:rsidRPr="00B44E23" w:rsidRDefault="00B44E23" w:rsidP="00B44E23">
            <w:pPr>
              <w:spacing w:after="200" w:line="276" w:lineRule="auto"/>
            </w:pPr>
            <w:r w:rsidRPr="00B44E23">
              <w:t>Онлайн-платформа «</w:t>
            </w:r>
            <w:proofErr w:type="spellStart"/>
            <w:r w:rsidRPr="00B44E23">
              <w:t>ЯКласс</w:t>
            </w:r>
            <w:proofErr w:type="spellEnd"/>
            <w:r w:rsidRPr="00B44E23">
              <w:t xml:space="preserve">», при отсутствии связи: </w:t>
            </w:r>
            <w:hyperlink r:id="rId7" w:history="1">
              <w:r w:rsidRPr="00B44E23">
                <w:rPr>
                  <w:rStyle w:val="a4"/>
                </w:rPr>
                <w:t>https://www.yaklass.ru/p/biologia/chelovek/pishchevaritelnaia-sistema-16033/stroenie-organov-pishchevareniia-16078/re-5fc968f2-719f-42f9-8d9e-d7e589ac3de0</w:t>
              </w:r>
            </w:hyperlink>
            <w:r>
              <w:t>, При отсутствии связи: Пар. Пищеварительная система, вопросы- 1-7</w:t>
            </w:r>
          </w:p>
          <w:p w:rsidR="00B44E23" w:rsidRPr="00B44E23" w:rsidRDefault="00B44E23" w:rsidP="00B44E23">
            <w:pPr>
              <w:spacing w:after="200" w:line="276" w:lineRule="auto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23" w:rsidRPr="00B44E23" w:rsidRDefault="00B44E23" w:rsidP="00B44E23">
            <w:pPr>
              <w:spacing w:after="200" w:line="276" w:lineRule="auto"/>
            </w:pPr>
            <w:r w:rsidRPr="00B44E23">
              <w:t>Задания на платформе «</w:t>
            </w:r>
            <w:proofErr w:type="spellStart"/>
            <w:r w:rsidRPr="00B44E23">
              <w:t>ЯКласс</w:t>
            </w:r>
            <w:proofErr w:type="gramStart"/>
            <w:r w:rsidRPr="00B44E23">
              <w:t>.р</w:t>
            </w:r>
            <w:proofErr w:type="gramEnd"/>
            <w:r w:rsidRPr="00B44E23">
              <w:t>у</w:t>
            </w:r>
            <w:proofErr w:type="spellEnd"/>
            <w:r w:rsidRPr="00B44E23">
              <w:t>»</w:t>
            </w:r>
            <w:r>
              <w:t xml:space="preserve">. </w:t>
            </w:r>
            <w:r w:rsidRPr="00B44E23">
              <w:t>При отсутствии связи: Пар. Пищеварительная система,</w:t>
            </w:r>
            <w:r>
              <w:t xml:space="preserve"> написать </w:t>
            </w:r>
            <w:r w:rsidRPr="00B44E23">
              <w:t>Болезни системы пищеварения и их предупреждение</w:t>
            </w:r>
            <w:r>
              <w:t>, описать этапы пищеварения</w:t>
            </w:r>
            <w:bookmarkStart w:id="0" w:name="_GoBack"/>
            <w:bookmarkEnd w:id="0"/>
          </w:p>
          <w:p w:rsidR="00B44E23" w:rsidRPr="00B44E23" w:rsidRDefault="00B44E23" w:rsidP="00B44E23">
            <w:pPr>
              <w:spacing w:after="200" w:line="276" w:lineRule="auto"/>
            </w:pPr>
          </w:p>
        </w:tc>
      </w:tr>
      <w:tr w:rsidR="00B44E23" w:rsidRPr="00B44E23" w:rsidTr="00C20641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23" w:rsidRPr="00B44E23" w:rsidRDefault="00B44E23" w:rsidP="00B44E23">
            <w:pPr>
              <w:spacing w:after="200" w:line="276" w:lineRule="auto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23" w:rsidRPr="00B44E23" w:rsidRDefault="00B44E23" w:rsidP="00B44E23">
            <w:pPr>
              <w:spacing w:after="200" w:line="276" w:lineRule="auto"/>
            </w:pPr>
            <w:r w:rsidRPr="00B44E23"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23" w:rsidRPr="00B44E23" w:rsidRDefault="00B44E23" w:rsidP="00B44E23">
            <w:pPr>
              <w:spacing w:after="200" w:line="276" w:lineRule="auto"/>
            </w:pPr>
            <w:r w:rsidRPr="00B44E23">
              <w:t>12.50 – 13.20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23" w:rsidRPr="00B44E23" w:rsidRDefault="00B44E23" w:rsidP="00B44E23">
            <w:pPr>
              <w:spacing w:after="200" w:line="276" w:lineRule="auto"/>
            </w:pPr>
            <w:r w:rsidRPr="00B44E23">
              <w:t>Использование ЭОР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23" w:rsidRPr="00B44E23" w:rsidRDefault="00B44E23" w:rsidP="00B44E23">
            <w:pPr>
              <w:spacing w:after="200" w:line="276" w:lineRule="auto"/>
            </w:pPr>
            <w:r w:rsidRPr="00B44E23">
              <w:t>Геометрия</w:t>
            </w:r>
          </w:p>
          <w:p w:rsidR="00B44E23" w:rsidRPr="00B44E23" w:rsidRDefault="00B44E23" w:rsidP="00B44E23">
            <w:pPr>
              <w:spacing w:after="200" w:line="276" w:lineRule="auto"/>
            </w:pPr>
            <w:proofErr w:type="spellStart"/>
            <w:r w:rsidRPr="00B44E23">
              <w:t>Бутяева</w:t>
            </w:r>
            <w:proofErr w:type="spellEnd"/>
            <w:r w:rsidRPr="00B44E23">
              <w:t xml:space="preserve"> Е.А.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23" w:rsidRPr="00B44E23" w:rsidRDefault="00B44E23" w:rsidP="00B44E23">
            <w:pPr>
              <w:spacing w:after="200" w:line="276" w:lineRule="auto"/>
            </w:pPr>
            <w:r w:rsidRPr="00B44E23">
              <w:t xml:space="preserve">Центральные и вписанные углы. 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23" w:rsidRPr="00B44E23" w:rsidRDefault="00B44E23" w:rsidP="00B44E23">
            <w:pPr>
              <w:spacing w:after="200" w:line="276" w:lineRule="auto"/>
              <w:rPr>
                <w:u w:val="single"/>
              </w:rPr>
            </w:pPr>
            <w:hyperlink r:id="rId8" w:history="1">
              <w:r w:rsidRPr="00B44E23">
                <w:rPr>
                  <w:rStyle w:val="a4"/>
                </w:rPr>
                <w:t>https://www.yaklass.ru/</w:t>
              </w:r>
            </w:hyperlink>
          </w:p>
          <w:p w:rsidR="00B44E23" w:rsidRPr="00B44E23" w:rsidRDefault="00B44E23" w:rsidP="00B44E23">
            <w:pPr>
              <w:spacing w:after="200" w:line="276" w:lineRule="auto"/>
            </w:pPr>
            <w:proofErr w:type="spellStart"/>
            <w:r w:rsidRPr="00B44E23">
              <w:t>Якласс</w:t>
            </w:r>
            <w:proofErr w:type="spellEnd"/>
            <w:r w:rsidRPr="00B44E23">
              <w:t>: Выдача теоретического материала по теме, решение практического задания по теме.</w:t>
            </w:r>
          </w:p>
          <w:p w:rsidR="00B44E23" w:rsidRPr="00B44E23" w:rsidRDefault="00B44E23" w:rsidP="00B44E23">
            <w:pPr>
              <w:spacing w:after="200" w:line="276" w:lineRule="auto"/>
            </w:pPr>
            <w:r w:rsidRPr="00B44E23">
              <w:t xml:space="preserve"> </w:t>
            </w:r>
          </w:p>
          <w:p w:rsidR="00B44E23" w:rsidRPr="00B44E23" w:rsidRDefault="00B44E23" w:rsidP="00B44E23">
            <w:pPr>
              <w:spacing w:after="200" w:line="276" w:lineRule="auto"/>
            </w:pPr>
            <w:r w:rsidRPr="00B44E23">
              <w:t xml:space="preserve">Для </w:t>
            </w:r>
            <w:proofErr w:type="gramStart"/>
            <w:r w:rsidRPr="00B44E23">
              <w:t>тех</w:t>
            </w:r>
            <w:proofErr w:type="gramEnd"/>
            <w:r w:rsidRPr="00B44E23">
              <w:t xml:space="preserve"> у кого нет доступа к интернету:</w:t>
            </w:r>
          </w:p>
          <w:p w:rsidR="00B44E23" w:rsidRPr="00B44E23" w:rsidRDefault="00B44E23" w:rsidP="00B44E23">
            <w:pPr>
              <w:spacing w:after="200" w:line="276" w:lineRule="auto"/>
            </w:pPr>
            <w:r w:rsidRPr="00B44E23">
              <w:t xml:space="preserve">Учебник, Глава </w:t>
            </w:r>
            <w:r w:rsidRPr="00B44E23">
              <w:rPr>
                <w:lang w:val="en-US"/>
              </w:rPr>
              <w:t>VIII</w:t>
            </w:r>
            <w:r w:rsidRPr="00B44E23">
              <w:t>, Параграф 2, пункт 70, 71.</w:t>
            </w:r>
          </w:p>
          <w:p w:rsidR="00B44E23" w:rsidRPr="00B44E23" w:rsidRDefault="00B44E23" w:rsidP="00B44E23">
            <w:pPr>
              <w:spacing w:after="200" w:line="276" w:lineRule="auto"/>
            </w:pPr>
            <w:r w:rsidRPr="00B44E23">
              <w:t>№ 649, 651, 653, 655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23" w:rsidRPr="00B44E23" w:rsidRDefault="00B44E23" w:rsidP="00B44E23">
            <w:pPr>
              <w:spacing w:after="200" w:line="276" w:lineRule="auto"/>
            </w:pPr>
            <w:r w:rsidRPr="00B44E23">
              <w:t xml:space="preserve">Задание на платформе </w:t>
            </w:r>
            <w:proofErr w:type="spellStart"/>
            <w:r w:rsidRPr="00B44E23">
              <w:t>Якласс</w:t>
            </w:r>
            <w:proofErr w:type="spellEnd"/>
          </w:p>
          <w:p w:rsidR="00B44E23" w:rsidRPr="00B44E23" w:rsidRDefault="00B44E23" w:rsidP="00B44E23">
            <w:pPr>
              <w:spacing w:after="200" w:line="276" w:lineRule="auto"/>
            </w:pPr>
          </w:p>
          <w:p w:rsidR="00B44E23" w:rsidRPr="00B44E23" w:rsidRDefault="00B44E23" w:rsidP="00B44E23">
            <w:pPr>
              <w:spacing w:after="200" w:line="276" w:lineRule="auto"/>
            </w:pPr>
            <w:r w:rsidRPr="00B44E23">
              <w:t xml:space="preserve">Для </w:t>
            </w:r>
            <w:proofErr w:type="gramStart"/>
            <w:r w:rsidRPr="00B44E23">
              <w:t>тех</w:t>
            </w:r>
            <w:proofErr w:type="gramEnd"/>
            <w:r w:rsidRPr="00B44E23">
              <w:t xml:space="preserve"> у кого нет доступа к интернету:</w:t>
            </w:r>
          </w:p>
          <w:p w:rsidR="00B44E23" w:rsidRPr="00B44E23" w:rsidRDefault="00B44E23" w:rsidP="00B44E23">
            <w:pPr>
              <w:spacing w:after="200" w:line="276" w:lineRule="auto"/>
            </w:pPr>
            <w:r w:rsidRPr="00B44E23">
              <w:t xml:space="preserve">Учебник, Глава </w:t>
            </w:r>
            <w:r w:rsidRPr="00B44E23">
              <w:rPr>
                <w:lang w:val="en-US"/>
              </w:rPr>
              <w:t>VIII</w:t>
            </w:r>
            <w:r w:rsidRPr="00B44E23">
              <w:t>, Параграф 2, пункт 70, 71.</w:t>
            </w:r>
          </w:p>
          <w:p w:rsidR="00B44E23" w:rsidRPr="00B44E23" w:rsidRDefault="00B44E23" w:rsidP="00B44E23">
            <w:pPr>
              <w:spacing w:after="200" w:line="276" w:lineRule="auto"/>
            </w:pPr>
            <w:r w:rsidRPr="00B44E23">
              <w:t>№ 650, 652, 654</w:t>
            </w:r>
          </w:p>
        </w:tc>
      </w:tr>
    </w:tbl>
    <w:p w:rsidR="00B44E23" w:rsidRPr="00B44E23" w:rsidRDefault="00B44E23" w:rsidP="00B44E23"/>
    <w:p w:rsidR="00B44E23" w:rsidRPr="00B44E23" w:rsidRDefault="00B44E23" w:rsidP="00B44E23"/>
    <w:p w:rsidR="00B44E23" w:rsidRPr="00B44E23" w:rsidRDefault="00B44E23" w:rsidP="00B44E23"/>
    <w:p w:rsidR="007E05E5" w:rsidRDefault="007E05E5"/>
    <w:sectPr w:rsidR="007E05E5" w:rsidSect="00B44E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8D"/>
    <w:rsid w:val="007E05E5"/>
    <w:rsid w:val="00A7298D"/>
    <w:rsid w:val="00B4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E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44E23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44E2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E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44E23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44E2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4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aklass.ru/p/biologia/chelovek/pishchevaritelnaia-sistema-16033/stroenie-organov-pishchevareniia-16078/re-5fc968f2-719f-42f9-8d9e-d7e589ac3de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" TargetMode="External"/><Relationship Id="rId5" Type="http://schemas.openxmlformats.org/officeDocument/2006/relationships/hyperlink" Target="https://www.youtube.com/watch?v=ik_GBD-mSb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336</Words>
  <Characters>1920</Characters>
  <Application>Microsoft Office Word</Application>
  <DocSecurity>0</DocSecurity>
  <Lines>16</Lines>
  <Paragraphs>4</Paragraphs>
  <ScaleCrop>false</ScaleCrop>
  <Company>Microsoft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2020-04-11T16:23:00Z</dcterms:created>
  <dcterms:modified xsi:type="dcterms:W3CDTF">2020-04-11T16:43:00Z</dcterms:modified>
</cp:coreProperties>
</file>