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AEF" w:rsidRDefault="00B814D1">
      <w:pPr>
        <w:rPr>
          <w:rFonts w:ascii="Times New Roman" w:hAnsi="Times New Roman" w:cs="Times New Roman"/>
          <w:sz w:val="24"/>
          <w:szCs w:val="24"/>
        </w:rPr>
      </w:pPr>
      <w:r>
        <w:rPr>
          <w:rFonts w:ascii="Times New Roman" w:hAnsi="Times New Roman" w:cs="Times New Roman"/>
          <w:sz w:val="24"/>
          <w:szCs w:val="24"/>
        </w:rPr>
        <w:t>Пояснительная записка</w:t>
      </w:r>
    </w:p>
    <w:p w:rsidR="00B814D1" w:rsidRDefault="00B814D1">
      <w:pPr>
        <w:rPr>
          <w:rFonts w:ascii="Times New Roman" w:hAnsi="Times New Roman" w:cs="Times New Roman"/>
          <w:sz w:val="24"/>
          <w:szCs w:val="24"/>
        </w:rPr>
      </w:pPr>
      <w:r>
        <w:rPr>
          <w:rFonts w:ascii="Times New Roman" w:hAnsi="Times New Roman" w:cs="Times New Roman"/>
          <w:sz w:val="24"/>
          <w:szCs w:val="24"/>
        </w:rPr>
        <w:t>К учебному плану среднего общего образования</w:t>
      </w:r>
    </w:p>
    <w:p w:rsidR="00B814D1" w:rsidRDefault="00B814D1">
      <w:pPr>
        <w:rPr>
          <w:rFonts w:ascii="Times New Roman" w:hAnsi="Times New Roman" w:cs="Times New Roman"/>
          <w:sz w:val="24"/>
          <w:szCs w:val="24"/>
        </w:rPr>
      </w:pPr>
      <w:r>
        <w:rPr>
          <w:rFonts w:ascii="Times New Roman" w:hAnsi="Times New Roman" w:cs="Times New Roman"/>
          <w:sz w:val="24"/>
          <w:szCs w:val="24"/>
        </w:rPr>
        <w:t>(10-11 классы) на 2020 – 2021 учебный год.</w:t>
      </w:r>
    </w:p>
    <w:p w:rsidR="00B814D1" w:rsidRDefault="00B814D1">
      <w:pPr>
        <w:rPr>
          <w:rFonts w:ascii="Times New Roman" w:hAnsi="Times New Roman" w:cs="Times New Roman"/>
          <w:sz w:val="24"/>
          <w:szCs w:val="24"/>
        </w:rPr>
      </w:pPr>
      <w:r>
        <w:rPr>
          <w:rFonts w:ascii="Times New Roman" w:hAnsi="Times New Roman" w:cs="Times New Roman"/>
          <w:sz w:val="24"/>
          <w:szCs w:val="24"/>
        </w:rPr>
        <w:t>Учебный план ГБОУ СОШ ж.-д. ст. Звезда для среднего общего образования разработан на основе следующих документов:</w:t>
      </w:r>
    </w:p>
    <w:p w:rsidR="00B814D1" w:rsidRDefault="00B814D1" w:rsidP="00B814D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Федерального закона РФ «Об образовании в Российской Федерации» от 29.12.2012 года № 273-ФЗ;</w:t>
      </w:r>
    </w:p>
    <w:p w:rsidR="00B814D1" w:rsidRDefault="00B814D1" w:rsidP="00B814D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Приказа министерства образования и науки РФ от 17.04.2012 </w:t>
      </w:r>
      <w:proofErr w:type="spellStart"/>
      <w:r>
        <w:rPr>
          <w:rFonts w:ascii="Times New Roman" w:hAnsi="Times New Roman" w:cs="Times New Roman"/>
          <w:sz w:val="24"/>
          <w:szCs w:val="24"/>
        </w:rPr>
        <w:t>рег</w:t>
      </w:r>
      <w:proofErr w:type="spellEnd"/>
      <w:r>
        <w:rPr>
          <w:rFonts w:ascii="Times New Roman" w:hAnsi="Times New Roman" w:cs="Times New Roman"/>
          <w:sz w:val="24"/>
          <w:szCs w:val="24"/>
        </w:rPr>
        <w:t>. № 24480 «Об утверждении федерального государственного образовательного стандарта среднего (полного) общего образования»;</w:t>
      </w:r>
    </w:p>
    <w:p w:rsidR="00B814D1" w:rsidRDefault="00B814D1" w:rsidP="00B814D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Порядком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w:t>
      </w:r>
      <w:r w:rsidR="001B1339">
        <w:rPr>
          <w:rFonts w:ascii="Times New Roman" w:hAnsi="Times New Roman" w:cs="Times New Roman"/>
          <w:sz w:val="24"/>
          <w:szCs w:val="24"/>
        </w:rPr>
        <w:t xml:space="preserve"> РФ от 30.08.2013 г № 1015</w:t>
      </w:r>
    </w:p>
    <w:p w:rsidR="001B1339" w:rsidRDefault="001B1339" w:rsidP="00B814D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Примерной основной образователь</w:t>
      </w:r>
      <w:r w:rsidR="00F77FEB">
        <w:rPr>
          <w:rFonts w:ascii="Times New Roman" w:hAnsi="Times New Roman" w:cs="Times New Roman"/>
          <w:sz w:val="24"/>
          <w:szCs w:val="24"/>
        </w:rPr>
        <w:t>ной программой среднего общего о</w:t>
      </w:r>
      <w:r>
        <w:rPr>
          <w:rFonts w:ascii="Times New Roman" w:hAnsi="Times New Roman" w:cs="Times New Roman"/>
          <w:sz w:val="24"/>
          <w:szCs w:val="24"/>
        </w:rPr>
        <w:t xml:space="preserve">бразования (протокол от 28.06.2016 № 2/16-з) </w:t>
      </w:r>
      <w:proofErr w:type="spellStart"/>
      <w:r>
        <w:rPr>
          <w:rFonts w:ascii="Times New Roman" w:hAnsi="Times New Roman" w:cs="Times New Roman"/>
          <w:sz w:val="24"/>
          <w:szCs w:val="24"/>
          <w:lang w:val="en-US"/>
        </w:rPr>
        <w:t>fgosreestr</w:t>
      </w:r>
      <w:proofErr w:type="spellEnd"/>
      <w:r w:rsidRPr="001B1339">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1B1339" w:rsidRDefault="00F77FEB" w:rsidP="00B814D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ФЗ «О внесении изменений в ст. 11 и 14 ФЗ «Об образовании в Российской Федерации» от 03.08.2018 г. № 317;</w:t>
      </w:r>
    </w:p>
    <w:p w:rsidR="00F77FEB" w:rsidRDefault="00F77FEB" w:rsidP="00B814D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Постановление Главного государственного санитарного врача РФ от 29.12.2010 №189 «об утверждении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2.4.2.2821-10 «Санитарно-эпидемиологические требования к условиям и организации </w:t>
      </w:r>
      <w:r w:rsidR="003E094A">
        <w:rPr>
          <w:rFonts w:ascii="Times New Roman" w:hAnsi="Times New Roman" w:cs="Times New Roman"/>
          <w:sz w:val="24"/>
          <w:szCs w:val="24"/>
        </w:rPr>
        <w:t>обучения в общеобразовательных учреждениях»»;</w:t>
      </w:r>
    </w:p>
    <w:p w:rsidR="003E094A" w:rsidRDefault="003E094A" w:rsidP="00B814D1">
      <w:pPr>
        <w:pStyle w:val="a3"/>
        <w:numPr>
          <w:ilvl w:val="0"/>
          <w:numId w:val="1"/>
        </w:numPr>
        <w:rPr>
          <w:rFonts w:ascii="Times New Roman" w:hAnsi="Times New Roman" w:cs="Times New Roman"/>
          <w:sz w:val="24"/>
          <w:szCs w:val="24"/>
        </w:rPr>
      </w:pPr>
      <w:proofErr w:type="spellStart"/>
      <w:proofErr w:type="gram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2.4.2.3286 «Санитарно-эпидемиологические требования к условиям и организации обучения и воспитания в организациях, осуществляющих образовательную </w:t>
      </w:r>
      <w:r w:rsidR="00E40A29">
        <w:rPr>
          <w:rFonts w:ascii="Times New Roman" w:hAnsi="Times New Roman" w:cs="Times New Roman"/>
          <w:sz w:val="24"/>
          <w:szCs w:val="24"/>
        </w:rPr>
        <w:t xml:space="preserve">деятельность по адаптированным </w:t>
      </w:r>
      <w:r>
        <w:rPr>
          <w:rFonts w:ascii="Times New Roman" w:hAnsi="Times New Roman" w:cs="Times New Roman"/>
          <w:sz w:val="24"/>
          <w:szCs w:val="24"/>
        </w:rPr>
        <w:t>основным общеобразовательным программам для обучающихся с ограниченными возможностями здоровья»</w:t>
      </w:r>
      <w:r w:rsidR="00E40A29">
        <w:rPr>
          <w:rFonts w:ascii="Times New Roman" w:hAnsi="Times New Roman" w:cs="Times New Roman"/>
          <w:sz w:val="24"/>
          <w:szCs w:val="24"/>
        </w:rPr>
        <w:t xml:space="preserve">, </w:t>
      </w:r>
      <w:r>
        <w:rPr>
          <w:rFonts w:ascii="Times New Roman" w:hAnsi="Times New Roman" w:cs="Times New Roman"/>
          <w:sz w:val="24"/>
          <w:szCs w:val="24"/>
        </w:rPr>
        <w:t>утвержденные постановлением Главного государственного санитарного врача РФ от 10.07.2015 №26;</w:t>
      </w:r>
      <w:proofErr w:type="gramEnd"/>
    </w:p>
    <w:p w:rsidR="003E094A" w:rsidRDefault="003E094A" w:rsidP="00B814D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Приказа Министерства образования и науки РФ от 07.06.2017 № 506 «О внесении изменений в федеральный компонент госу3дарственных образовательных стандартов начального общего, основного общего, среднего общего образования, утвержденный приказом Министерства образования РФ от 05.03.2004 №1089»;</w:t>
      </w:r>
    </w:p>
    <w:p w:rsidR="003E094A" w:rsidRDefault="003E094A" w:rsidP="00B814D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Приказа Министерства образования и науки РФ от 20.06.2017 № 581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w:t>
      </w:r>
      <w:r w:rsidR="00E40A29">
        <w:rPr>
          <w:rFonts w:ascii="Times New Roman" w:hAnsi="Times New Roman" w:cs="Times New Roman"/>
          <w:sz w:val="24"/>
          <w:szCs w:val="24"/>
        </w:rPr>
        <w:t>в</w:t>
      </w:r>
      <w:r>
        <w:rPr>
          <w:rFonts w:ascii="Times New Roman" w:hAnsi="Times New Roman" w:cs="Times New Roman"/>
          <w:sz w:val="24"/>
          <w:szCs w:val="24"/>
        </w:rPr>
        <w:t>а образования и науки РФ от 31.03.2014 № 253»;</w:t>
      </w:r>
    </w:p>
    <w:p w:rsidR="003E094A" w:rsidRDefault="003E094A" w:rsidP="00B814D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Письма Министерства образования и науки самарской области № МО 16-09-01/535-ТУ от 29.05.2018 «Об организации образовательного процесса в образовательных организациях, осуществляющих деятельность</w:t>
      </w:r>
      <w:r w:rsidR="00E40A29">
        <w:rPr>
          <w:rFonts w:ascii="Times New Roman" w:hAnsi="Times New Roman" w:cs="Times New Roman"/>
          <w:sz w:val="24"/>
          <w:szCs w:val="24"/>
        </w:rPr>
        <w:t xml:space="preserve"> по основным общеобразовательным программам».</w:t>
      </w:r>
    </w:p>
    <w:p w:rsidR="00E40A29" w:rsidRDefault="00E40A29" w:rsidP="00E40A29">
      <w:pPr>
        <w:rPr>
          <w:rFonts w:ascii="Times New Roman" w:hAnsi="Times New Roman" w:cs="Times New Roman"/>
          <w:sz w:val="24"/>
          <w:szCs w:val="24"/>
        </w:rPr>
      </w:pPr>
      <w:r>
        <w:rPr>
          <w:rFonts w:ascii="Times New Roman" w:hAnsi="Times New Roman" w:cs="Times New Roman"/>
          <w:sz w:val="24"/>
          <w:szCs w:val="24"/>
        </w:rPr>
        <w:t>При формировании учебного плана ГБОУ СОШ ж.-д. ст. Звезда определен режим работы образовательного учреждения: 5-дневная учебная неделя.</w:t>
      </w:r>
    </w:p>
    <w:p w:rsidR="00E40A29" w:rsidRDefault="00E40A29" w:rsidP="00E40A29">
      <w:pPr>
        <w:rPr>
          <w:rFonts w:ascii="Times New Roman" w:hAnsi="Times New Roman" w:cs="Times New Roman"/>
          <w:sz w:val="24"/>
          <w:szCs w:val="24"/>
        </w:rPr>
      </w:pPr>
      <w:proofErr w:type="gramStart"/>
      <w:r>
        <w:rPr>
          <w:rFonts w:ascii="Times New Roman" w:hAnsi="Times New Roman" w:cs="Times New Roman"/>
          <w:sz w:val="24"/>
          <w:szCs w:val="24"/>
        </w:rPr>
        <w:lastRenderedPageBreak/>
        <w:t>Учебный план 10-11 классов рассчитан на 34ь учебные недели, в летний период обучающиеся 10 класса 9юноши) проходят военно-полевые сборы.</w:t>
      </w:r>
      <w:proofErr w:type="gramEnd"/>
    </w:p>
    <w:p w:rsidR="00E40A29" w:rsidRDefault="00E40A29" w:rsidP="00E40A29">
      <w:pPr>
        <w:rPr>
          <w:rFonts w:ascii="Times New Roman" w:hAnsi="Times New Roman" w:cs="Times New Roman"/>
          <w:sz w:val="24"/>
          <w:szCs w:val="24"/>
        </w:rPr>
      </w:pPr>
      <w:r>
        <w:rPr>
          <w:rFonts w:ascii="Times New Roman" w:hAnsi="Times New Roman" w:cs="Times New Roman"/>
          <w:sz w:val="24"/>
          <w:szCs w:val="24"/>
        </w:rPr>
        <w:t>Учебный год начинается с 1 сентября. Учебные периоды – полугодия.</w:t>
      </w:r>
    </w:p>
    <w:p w:rsidR="00E40A29" w:rsidRDefault="00E40A29" w:rsidP="00E40A29">
      <w:pPr>
        <w:rPr>
          <w:rFonts w:ascii="Times New Roman" w:hAnsi="Times New Roman" w:cs="Times New Roman"/>
          <w:sz w:val="24"/>
          <w:szCs w:val="24"/>
        </w:rPr>
      </w:pPr>
      <w:r>
        <w:rPr>
          <w:rFonts w:ascii="Times New Roman" w:hAnsi="Times New Roman" w:cs="Times New Roman"/>
          <w:sz w:val="24"/>
          <w:szCs w:val="24"/>
        </w:rPr>
        <w:t>Общая продолжительность осенних, зимних, весенних каникул – 30 дней.</w:t>
      </w:r>
    </w:p>
    <w:p w:rsidR="00E40A29" w:rsidRDefault="00E40A29" w:rsidP="00E40A29">
      <w:pPr>
        <w:rPr>
          <w:rFonts w:ascii="Times New Roman" w:hAnsi="Times New Roman" w:cs="Times New Roman"/>
          <w:sz w:val="24"/>
          <w:szCs w:val="24"/>
        </w:rPr>
      </w:pPr>
      <w:r>
        <w:rPr>
          <w:rFonts w:ascii="Times New Roman" w:hAnsi="Times New Roman" w:cs="Times New Roman"/>
          <w:sz w:val="24"/>
          <w:szCs w:val="24"/>
        </w:rPr>
        <w:t>Обучение осуществляется на русском языке. Обучение осуществляется в одну смену.</w:t>
      </w:r>
    </w:p>
    <w:p w:rsidR="00E40A29" w:rsidRDefault="00E40A29" w:rsidP="00E40A29">
      <w:pPr>
        <w:rPr>
          <w:rFonts w:ascii="Times New Roman" w:hAnsi="Times New Roman" w:cs="Times New Roman"/>
          <w:sz w:val="24"/>
          <w:szCs w:val="24"/>
        </w:rPr>
      </w:pPr>
      <w:r>
        <w:rPr>
          <w:rFonts w:ascii="Times New Roman" w:hAnsi="Times New Roman" w:cs="Times New Roman"/>
          <w:sz w:val="24"/>
          <w:szCs w:val="24"/>
        </w:rPr>
        <w:t>Продолжительность уро</w:t>
      </w:r>
      <w:r w:rsidR="006D3C35">
        <w:rPr>
          <w:rFonts w:ascii="Times New Roman" w:hAnsi="Times New Roman" w:cs="Times New Roman"/>
          <w:sz w:val="24"/>
          <w:szCs w:val="24"/>
        </w:rPr>
        <w:t>ка на уровне сре6днего общего о</w:t>
      </w:r>
      <w:r>
        <w:rPr>
          <w:rFonts w:ascii="Times New Roman" w:hAnsi="Times New Roman" w:cs="Times New Roman"/>
          <w:sz w:val="24"/>
          <w:szCs w:val="24"/>
        </w:rPr>
        <w:t>бразования составляет 40 минут. Объем домашних заданий (по всем предмета</w:t>
      </w:r>
      <w:r w:rsidR="006D3C35">
        <w:rPr>
          <w:rFonts w:ascii="Times New Roman" w:hAnsi="Times New Roman" w:cs="Times New Roman"/>
          <w:sz w:val="24"/>
          <w:szCs w:val="24"/>
        </w:rPr>
        <w:t>м) должен быть таким, чтобы зат</w:t>
      </w:r>
      <w:r>
        <w:rPr>
          <w:rFonts w:ascii="Times New Roman" w:hAnsi="Times New Roman" w:cs="Times New Roman"/>
          <w:sz w:val="24"/>
          <w:szCs w:val="24"/>
        </w:rPr>
        <w:t>раты времени на его выполнение не превышали (в астрономических часах) в 10-11 классах – 3,5 часа.</w:t>
      </w:r>
    </w:p>
    <w:p w:rsidR="00E40A29" w:rsidRDefault="00E40A29" w:rsidP="00E40A29">
      <w:pPr>
        <w:rPr>
          <w:rFonts w:ascii="Times New Roman" w:hAnsi="Times New Roman" w:cs="Times New Roman"/>
          <w:sz w:val="24"/>
          <w:szCs w:val="24"/>
        </w:rPr>
      </w:pPr>
      <w:r>
        <w:rPr>
          <w:rFonts w:ascii="Times New Roman" w:hAnsi="Times New Roman" w:cs="Times New Roman"/>
          <w:sz w:val="24"/>
          <w:szCs w:val="24"/>
        </w:rPr>
        <w:t>Совокупное учебное время, отведенное в учебном плане на предметы обязательной части и учебные курсы,</w:t>
      </w:r>
      <w:r w:rsidR="00764B56">
        <w:rPr>
          <w:rFonts w:ascii="Times New Roman" w:hAnsi="Times New Roman" w:cs="Times New Roman"/>
          <w:sz w:val="24"/>
          <w:szCs w:val="24"/>
        </w:rPr>
        <w:t xml:space="preserve"> </w:t>
      </w:r>
      <w:r>
        <w:rPr>
          <w:rFonts w:ascii="Times New Roman" w:hAnsi="Times New Roman" w:cs="Times New Roman"/>
          <w:sz w:val="24"/>
          <w:szCs w:val="24"/>
        </w:rPr>
        <w:t xml:space="preserve">обеспечивающие различные интересы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r w:rsidR="006D3C35">
        <w:rPr>
          <w:rFonts w:ascii="Times New Roman" w:hAnsi="Times New Roman" w:cs="Times New Roman"/>
          <w:sz w:val="24"/>
          <w:szCs w:val="24"/>
        </w:rPr>
        <w:t xml:space="preserve"> </w:t>
      </w:r>
      <w:r w:rsidR="00764B56">
        <w:rPr>
          <w:rFonts w:ascii="Times New Roman" w:hAnsi="Times New Roman" w:cs="Times New Roman"/>
          <w:sz w:val="24"/>
          <w:szCs w:val="24"/>
        </w:rPr>
        <w:t>не превышает максимально</w:t>
      </w:r>
      <w:r w:rsidR="00514DBB">
        <w:rPr>
          <w:rFonts w:ascii="Times New Roman" w:hAnsi="Times New Roman" w:cs="Times New Roman"/>
          <w:sz w:val="24"/>
          <w:szCs w:val="24"/>
        </w:rPr>
        <w:t xml:space="preserve"> </w:t>
      </w:r>
      <w:r w:rsidR="00764B56">
        <w:rPr>
          <w:rFonts w:ascii="Times New Roman" w:hAnsi="Times New Roman" w:cs="Times New Roman"/>
          <w:sz w:val="24"/>
          <w:szCs w:val="24"/>
        </w:rPr>
        <w:t>допустимую недельную нагрузку обучающихся – 34 часа в неделю.</w:t>
      </w:r>
    </w:p>
    <w:p w:rsidR="00764B56" w:rsidRDefault="00764B56" w:rsidP="00E40A29">
      <w:pPr>
        <w:rPr>
          <w:rFonts w:ascii="Times New Roman" w:hAnsi="Times New Roman" w:cs="Times New Roman"/>
          <w:sz w:val="24"/>
          <w:szCs w:val="24"/>
        </w:rPr>
      </w:pPr>
      <w:r>
        <w:rPr>
          <w:rFonts w:ascii="Times New Roman" w:hAnsi="Times New Roman" w:cs="Times New Roman"/>
          <w:sz w:val="24"/>
          <w:szCs w:val="24"/>
        </w:rPr>
        <w:t>Количество часов, отведённых на обязательную часть учебного плана в совокупности с количеством часов части, формируемой участниками образовательного процесса, за 2 года реализации основной образовательной программы среднего общего образования составляет не менее 2170 часов и не более 2590 часов.</w:t>
      </w:r>
    </w:p>
    <w:p w:rsidR="00764B56" w:rsidRDefault="00764B56" w:rsidP="00E40A29">
      <w:pPr>
        <w:rPr>
          <w:rFonts w:ascii="Times New Roman" w:hAnsi="Times New Roman" w:cs="Times New Roman"/>
          <w:sz w:val="24"/>
          <w:szCs w:val="24"/>
        </w:rPr>
      </w:pPr>
      <w:r>
        <w:rPr>
          <w:rFonts w:ascii="Times New Roman" w:hAnsi="Times New Roman" w:cs="Times New Roman"/>
          <w:sz w:val="24"/>
          <w:szCs w:val="24"/>
        </w:rPr>
        <w:t>Среднее общее образование</w:t>
      </w:r>
      <w:r w:rsidR="005E2D30">
        <w:rPr>
          <w:rFonts w:ascii="Times New Roman" w:hAnsi="Times New Roman" w:cs="Times New Roman"/>
          <w:sz w:val="24"/>
          <w:szCs w:val="24"/>
        </w:rPr>
        <w:t xml:space="preserve"> является завершающим этапом общеобразовательной подготовки, обеспечивающим освоение учащимися образовательных программ данного уровня образования, развитие устойчивых познавательных интересов, интеллектуальных нравственных потребностей, творческих способностей обучающихся, формирование навыков самостоятельной учебной деятельности на основе профильной дифференциации обучения на реализации программ углубленного изучения предметов.</w:t>
      </w:r>
    </w:p>
    <w:p w:rsidR="005E2D30" w:rsidRDefault="005E2D30" w:rsidP="00E40A29">
      <w:pPr>
        <w:rPr>
          <w:rFonts w:ascii="Times New Roman" w:hAnsi="Times New Roman" w:cs="Times New Roman"/>
          <w:sz w:val="24"/>
          <w:szCs w:val="24"/>
        </w:rPr>
      </w:pPr>
      <w:r>
        <w:rPr>
          <w:rFonts w:ascii="Times New Roman" w:hAnsi="Times New Roman" w:cs="Times New Roman"/>
          <w:sz w:val="24"/>
          <w:szCs w:val="24"/>
        </w:rPr>
        <w:t>В 2020-2021 учебном году обучение в 10-11 классе осуществляется по ФГОС СОО. Учебный план строится с ориентацией на будущую сферу профессиональной деятельности с учетом предполагаемого продолжения образования обучающихся, результатов проведенного в 2019-2020 учебном году</w:t>
      </w:r>
      <w:r w:rsidR="00FD78A1">
        <w:rPr>
          <w:rFonts w:ascii="Times New Roman" w:hAnsi="Times New Roman" w:cs="Times New Roman"/>
          <w:sz w:val="24"/>
          <w:szCs w:val="24"/>
        </w:rPr>
        <w:t xml:space="preserve"> анкетирования намерений  и </w:t>
      </w:r>
      <w:proofErr w:type="gramStart"/>
      <w:r w:rsidR="00FD78A1">
        <w:rPr>
          <w:rFonts w:ascii="Times New Roman" w:hAnsi="Times New Roman" w:cs="Times New Roman"/>
          <w:sz w:val="24"/>
          <w:szCs w:val="24"/>
        </w:rPr>
        <w:t>предпочтений</w:t>
      </w:r>
      <w:proofErr w:type="gramEnd"/>
      <w:r w:rsidR="00FD78A1">
        <w:rPr>
          <w:rFonts w:ascii="Times New Roman" w:hAnsi="Times New Roman" w:cs="Times New Roman"/>
          <w:sz w:val="24"/>
          <w:szCs w:val="24"/>
        </w:rPr>
        <w:t xml:space="preserve"> обучающихся 9 классов., заявлений родителей при индивидуальном отборе в 10 класс. Учебный план составлен по универсальному профилю обучения. Для учащихся разработаны учебные планы с углубленным изучением математики, литературы, русского языка, экономики, права. Предусмотрена подготовка и защита  индивидуального учебного проекта</w:t>
      </w:r>
      <w:r>
        <w:rPr>
          <w:rFonts w:ascii="Times New Roman" w:hAnsi="Times New Roman" w:cs="Times New Roman"/>
          <w:sz w:val="24"/>
          <w:szCs w:val="24"/>
        </w:rPr>
        <w:t xml:space="preserve"> </w:t>
      </w:r>
      <w:r w:rsidR="00FD78A1">
        <w:rPr>
          <w:rFonts w:ascii="Times New Roman" w:hAnsi="Times New Roman" w:cs="Times New Roman"/>
          <w:sz w:val="24"/>
          <w:szCs w:val="24"/>
        </w:rPr>
        <w:t>(на 1 год).</w:t>
      </w:r>
    </w:p>
    <w:p w:rsidR="00FD78A1" w:rsidRDefault="00FD78A1" w:rsidP="00E40A29">
      <w:pPr>
        <w:rPr>
          <w:rFonts w:ascii="Times New Roman" w:hAnsi="Times New Roman" w:cs="Times New Roman"/>
          <w:sz w:val="24"/>
          <w:szCs w:val="24"/>
        </w:rPr>
      </w:pPr>
      <w:r>
        <w:rPr>
          <w:rFonts w:ascii="Times New Roman" w:hAnsi="Times New Roman" w:cs="Times New Roman"/>
          <w:sz w:val="24"/>
          <w:szCs w:val="24"/>
        </w:rPr>
        <w:t>Учебный план состоит из двух частей: обязательной части и части формируемой участниками образовательных отношений. В учебный план входят</w:t>
      </w:r>
      <w:r w:rsidR="00CE2EFC">
        <w:rPr>
          <w:rFonts w:ascii="Times New Roman" w:hAnsi="Times New Roman" w:cs="Times New Roman"/>
          <w:sz w:val="24"/>
          <w:szCs w:val="24"/>
        </w:rPr>
        <w:t>:</w:t>
      </w:r>
    </w:p>
    <w:p w:rsidR="00CE2EFC" w:rsidRDefault="00CE2EFC" w:rsidP="00E40A29">
      <w:pPr>
        <w:rPr>
          <w:rFonts w:ascii="Times New Roman" w:hAnsi="Times New Roman" w:cs="Times New Roman"/>
          <w:sz w:val="24"/>
          <w:szCs w:val="24"/>
        </w:rPr>
      </w:pPr>
      <w:r>
        <w:rPr>
          <w:rFonts w:ascii="Times New Roman" w:hAnsi="Times New Roman" w:cs="Times New Roman"/>
          <w:sz w:val="24"/>
          <w:szCs w:val="24"/>
        </w:rPr>
        <w:t>«Русский язык и литература»: русский язык и литература;</w:t>
      </w:r>
    </w:p>
    <w:p w:rsidR="00CE2EFC" w:rsidRDefault="00CE2EFC" w:rsidP="00E40A29">
      <w:pPr>
        <w:rPr>
          <w:rFonts w:ascii="Times New Roman" w:hAnsi="Times New Roman" w:cs="Times New Roman"/>
          <w:sz w:val="24"/>
          <w:szCs w:val="24"/>
        </w:rPr>
      </w:pPr>
      <w:r>
        <w:rPr>
          <w:rFonts w:ascii="Times New Roman" w:hAnsi="Times New Roman" w:cs="Times New Roman"/>
          <w:sz w:val="24"/>
          <w:szCs w:val="24"/>
        </w:rPr>
        <w:t>«Родной язык и литература на родном языке» Родной язык, литература;</w:t>
      </w:r>
    </w:p>
    <w:p w:rsidR="00CE2EFC" w:rsidRPr="00CE2EFC" w:rsidRDefault="00CE2EFC" w:rsidP="00CE2EFC">
      <w:pPr>
        <w:tabs>
          <w:tab w:val="left" w:pos="492"/>
        </w:tabs>
        <w:spacing w:after="0" w:line="360" w:lineRule="auto"/>
        <w:rPr>
          <w:rFonts w:ascii="Times New Roman" w:eastAsia="Times New Roman" w:hAnsi="Times New Roman" w:cs="Times New Roman"/>
          <w:sz w:val="24"/>
          <w:szCs w:val="24"/>
          <w:lang w:eastAsia="ru-RU"/>
        </w:rPr>
      </w:pPr>
      <w:r w:rsidRPr="00CE2EFC">
        <w:rPr>
          <w:rFonts w:ascii="Times New Roman" w:eastAsia="Times New Roman" w:hAnsi="Times New Roman" w:cs="Times New Roman"/>
          <w:sz w:val="24"/>
          <w:szCs w:val="24"/>
          <w:lang w:eastAsia="ru-RU"/>
        </w:rPr>
        <w:t>«Иностранный язык» (Английский)</w:t>
      </w:r>
    </w:p>
    <w:p w:rsidR="00CE2EFC" w:rsidRPr="00CE2EFC" w:rsidRDefault="00CE2EFC" w:rsidP="00CE2EFC">
      <w:pPr>
        <w:tabs>
          <w:tab w:val="left" w:pos="492"/>
        </w:tabs>
        <w:spacing w:after="0" w:line="360" w:lineRule="auto"/>
        <w:rPr>
          <w:rFonts w:ascii="Times New Roman" w:eastAsia="Times New Roman" w:hAnsi="Times New Roman" w:cs="Times New Roman"/>
          <w:sz w:val="24"/>
          <w:szCs w:val="24"/>
          <w:lang w:eastAsia="ru-RU"/>
        </w:rPr>
      </w:pPr>
      <w:r w:rsidRPr="00CE2EFC">
        <w:rPr>
          <w:rFonts w:ascii="Times New Roman" w:eastAsia="Times New Roman" w:hAnsi="Times New Roman" w:cs="Times New Roman"/>
          <w:sz w:val="24"/>
          <w:szCs w:val="24"/>
          <w:lang w:eastAsia="ru-RU"/>
        </w:rPr>
        <w:t>«Математика  информатика» (Математика, Алгебра, Геометрия, Информатика)</w:t>
      </w:r>
    </w:p>
    <w:p w:rsidR="00CE2EFC" w:rsidRPr="00CE2EFC" w:rsidRDefault="00CE2EFC" w:rsidP="00CE2EFC">
      <w:pPr>
        <w:tabs>
          <w:tab w:val="left" w:pos="492"/>
        </w:tabs>
        <w:spacing w:after="0" w:line="360" w:lineRule="auto"/>
        <w:rPr>
          <w:rFonts w:ascii="Times New Roman" w:eastAsia="Times New Roman" w:hAnsi="Times New Roman" w:cs="Times New Roman"/>
          <w:sz w:val="24"/>
          <w:szCs w:val="24"/>
          <w:lang w:eastAsia="ru-RU"/>
        </w:rPr>
      </w:pPr>
      <w:r w:rsidRPr="00CE2EFC">
        <w:rPr>
          <w:rFonts w:ascii="Times New Roman" w:eastAsia="Times New Roman" w:hAnsi="Times New Roman" w:cs="Times New Roman"/>
          <w:sz w:val="24"/>
          <w:szCs w:val="24"/>
          <w:lang w:eastAsia="ru-RU"/>
        </w:rPr>
        <w:t>«Общественно-научные предметы» (История, Обществознание, География)</w:t>
      </w:r>
    </w:p>
    <w:p w:rsidR="00CE2EFC" w:rsidRDefault="00CE2EFC" w:rsidP="00CE2E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«Естественно-научные предметы» (Физика</w:t>
      </w:r>
      <w:proofErr w:type="gramStart"/>
      <w:r>
        <w:rPr>
          <w:rFonts w:ascii="Times New Roman" w:eastAsia="Times New Roman" w:hAnsi="Times New Roman" w:cs="Times New Roman"/>
          <w:sz w:val="24"/>
          <w:szCs w:val="24"/>
          <w:lang w:eastAsia="ru-RU"/>
        </w:rPr>
        <w:t>,)</w:t>
      </w:r>
      <w:proofErr w:type="gramEnd"/>
    </w:p>
    <w:p w:rsidR="00CE2EFC" w:rsidRDefault="00CE2EFC" w:rsidP="00CE2EFC">
      <w:pPr>
        <w:tabs>
          <w:tab w:val="left" w:pos="492"/>
        </w:tabs>
        <w:spacing w:after="0" w:line="360" w:lineRule="auto"/>
        <w:rPr>
          <w:rFonts w:ascii="Times New Roman" w:eastAsia="Times New Roman" w:hAnsi="Times New Roman" w:cs="Times New Roman"/>
          <w:sz w:val="24"/>
          <w:szCs w:val="24"/>
          <w:lang w:eastAsia="ru-RU"/>
        </w:rPr>
      </w:pPr>
      <w:r w:rsidRPr="00CE2EFC">
        <w:rPr>
          <w:rFonts w:ascii="Times New Roman" w:eastAsia="Times New Roman" w:hAnsi="Times New Roman" w:cs="Times New Roman"/>
          <w:sz w:val="24"/>
          <w:szCs w:val="24"/>
          <w:lang w:eastAsia="ru-RU"/>
        </w:rPr>
        <w:lastRenderedPageBreak/>
        <w:t>«Физическая культура и основы безопасности жизнедеятельности» (Физическая культура, Основы безопасности жизнедеятельности (ОБЖ)).</w:t>
      </w:r>
    </w:p>
    <w:p w:rsidR="00CE2EFC" w:rsidRDefault="00CE2EFC" w:rsidP="00CE2EFC">
      <w:pPr>
        <w:tabs>
          <w:tab w:val="left" w:pos="492"/>
        </w:tabs>
        <w:spacing w:after="0" w:line="36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Ориентируясь на статус русского языка как обязательного предмета для государственной итоговой </w:t>
      </w:r>
      <w:proofErr w:type="spellStart"/>
      <w:r>
        <w:rPr>
          <w:rFonts w:ascii="Times New Roman" w:eastAsia="Times New Roman" w:hAnsi="Times New Roman" w:cs="Times New Roman"/>
          <w:sz w:val="24"/>
          <w:szCs w:val="24"/>
          <w:lang w:eastAsia="ru-RU"/>
        </w:rPr>
        <w:t>аттестациии</w:t>
      </w:r>
      <w:proofErr w:type="spellEnd"/>
      <w:r>
        <w:rPr>
          <w:rFonts w:ascii="Times New Roman" w:eastAsia="Times New Roman" w:hAnsi="Times New Roman" w:cs="Times New Roman"/>
          <w:sz w:val="24"/>
          <w:szCs w:val="24"/>
          <w:lang w:eastAsia="ru-RU"/>
        </w:rPr>
        <w:t xml:space="preserve"> и приоритетные направления государственной политики в сфере образования,  на основе социального заказа учащихся из части, формируемой участниками образовательного процесса, выделено 2 часа на изучение учебного предмета «Русский язык»</w:t>
      </w:r>
      <w:r w:rsidR="004639EC">
        <w:rPr>
          <w:rFonts w:ascii="Times New Roman" w:eastAsia="Times New Roman" w:hAnsi="Times New Roman" w:cs="Times New Roman"/>
          <w:sz w:val="24"/>
          <w:szCs w:val="24"/>
          <w:lang w:eastAsia="ru-RU"/>
        </w:rPr>
        <w:t xml:space="preserve"> (базовый уровень); 1 час на изучение учебного предмета «родной (русский) язык;</w:t>
      </w:r>
      <w:proofErr w:type="gramEnd"/>
      <w:r w:rsidR="004639EC">
        <w:rPr>
          <w:rFonts w:ascii="Times New Roman" w:eastAsia="Times New Roman" w:hAnsi="Times New Roman" w:cs="Times New Roman"/>
          <w:sz w:val="24"/>
          <w:szCs w:val="24"/>
          <w:lang w:eastAsia="ru-RU"/>
        </w:rPr>
        <w:t xml:space="preserve"> 3 часа на изучение учебного предмета «Литература</w:t>
      </w:r>
      <w:proofErr w:type="gramStart"/>
      <w:r w:rsidR="004639EC">
        <w:rPr>
          <w:rFonts w:ascii="Times New Roman" w:eastAsia="Times New Roman" w:hAnsi="Times New Roman" w:cs="Times New Roman"/>
          <w:sz w:val="24"/>
          <w:szCs w:val="24"/>
          <w:lang w:eastAsia="ru-RU"/>
        </w:rPr>
        <w:t>»в</w:t>
      </w:r>
      <w:proofErr w:type="gramEnd"/>
      <w:r w:rsidR="004639EC">
        <w:rPr>
          <w:rFonts w:ascii="Times New Roman" w:eastAsia="Times New Roman" w:hAnsi="Times New Roman" w:cs="Times New Roman"/>
          <w:sz w:val="24"/>
          <w:szCs w:val="24"/>
          <w:lang w:eastAsia="ru-RU"/>
        </w:rPr>
        <w:t xml:space="preserve"> 10 классе.</w:t>
      </w:r>
    </w:p>
    <w:p w:rsidR="004639EC" w:rsidRDefault="004639EC" w:rsidP="00CE2EFC">
      <w:pPr>
        <w:tabs>
          <w:tab w:val="left" w:pos="492"/>
        </w:tabs>
        <w:spacing w:after="0" w:line="36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Ориентиручсь</w:t>
      </w:r>
      <w:proofErr w:type="spellEnd"/>
      <w:r>
        <w:rPr>
          <w:rFonts w:ascii="Times New Roman" w:eastAsia="Times New Roman" w:hAnsi="Times New Roman" w:cs="Times New Roman"/>
          <w:sz w:val="24"/>
          <w:szCs w:val="24"/>
          <w:lang w:eastAsia="ru-RU"/>
        </w:rPr>
        <w:t xml:space="preserve"> на статус математики как обязательного предмета для государственной итоговой аттестации и приоритетные направления государственной и региональной политики в </w:t>
      </w:r>
      <w:proofErr w:type="spellStart"/>
      <w:r>
        <w:rPr>
          <w:rFonts w:ascii="Times New Roman" w:eastAsia="Times New Roman" w:hAnsi="Times New Roman" w:cs="Times New Roman"/>
          <w:sz w:val="24"/>
          <w:szCs w:val="24"/>
          <w:lang w:eastAsia="ru-RU"/>
        </w:rPr>
        <w:t>изучениии</w:t>
      </w:r>
      <w:proofErr w:type="spellEnd"/>
      <w:r>
        <w:rPr>
          <w:rFonts w:ascii="Times New Roman" w:eastAsia="Times New Roman" w:hAnsi="Times New Roman" w:cs="Times New Roman"/>
          <w:sz w:val="24"/>
          <w:szCs w:val="24"/>
          <w:lang w:eastAsia="ru-RU"/>
        </w:rPr>
        <w:t xml:space="preserve"> предметов выделено 6 часов в неделю для группы учащихся 11 класса. Углубленное изучение учебных предметов «Литература -5 часов в 10-11 классах, предметов «Экономика»</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Право» по 2 часа в 10-11 классах</w:t>
      </w:r>
    </w:p>
    <w:p w:rsidR="00E40A29" w:rsidRPr="00E40A29" w:rsidRDefault="004639EC" w:rsidP="00067CF7">
      <w:pPr>
        <w:tabs>
          <w:tab w:val="left" w:pos="492"/>
        </w:tabs>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Для удовлетворения запроса всех участников образовательных отношений в учебном плане предусмотрены час</w:t>
      </w:r>
      <w:r w:rsidR="00067CF7">
        <w:rPr>
          <w:rFonts w:ascii="Times New Roman" w:eastAsia="Times New Roman" w:hAnsi="Times New Roman" w:cs="Times New Roman"/>
          <w:sz w:val="24"/>
          <w:szCs w:val="24"/>
          <w:lang w:eastAsia="ru-RU"/>
        </w:rPr>
        <w:t>ы на изучение элективных курсов по Экономике и Праву.</w:t>
      </w:r>
    </w:p>
    <w:p w:rsidR="00B814D1" w:rsidRDefault="00B517EF">
      <w:pPr>
        <w:rPr>
          <w:rFonts w:ascii="Times New Roman" w:hAnsi="Times New Roman" w:cs="Times New Roman"/>
          <w:sz w:val="24"/>
          <w:szCs w:val="24"/>
        </w:rPr>
      </w:pPr>
      <w:proofErr w:type="gramStart"/>
      <w:r>
        <w:rPr>
          <w:rFonts w:ascii="Times New Roman" w:hAnsi="Times New Roman" w:cs="Times New Roman"/>
          <w:sz w:val="24"/>
          <w:szCs w:val="24"/>
        </w:rPr>
        <w:t>Индивидуальный проект</w:t>
      </w:r>
      <w:proofErr w:type="gramEnd"/>
      <w:r>
        <w:rPr>
          <w:rFonts w:ascii="Times New Roman" w:hAnsi="Times New Roman" w:cs="Times New Roman"/>
          <w:sz w:val="24"/>
          <w:szCs w:val="24"/>
        </w:rPr>
        <w:t xml:space="preserve"> входит в общую нагрузку на одного обучающегося в 10-11 классах выделено по 1 часу в неделю. Предусмотрена подготовка и защита </w:t>
      </w:r>
      <w:proofErr w:type="gramStart"/>
      <w:r>
        <w:rPr>
          <w:rFonts w:ascii="Times New Roman" w:hAnsi="Times New Roman" w:cs="Times New Roman"/>
          <w:sz w:val="24"/>
          <w:szCs w:val="24"/>
        </w:rPr>
        <w:t>индивидуального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пректа</w:t>
      </w:r>
      <w:proofErr w:type="spellEnd"/>
      <w:r>
        <w:rPr>
          <w:rFonts w:ascii="Times New Roman" w:hAnsi="Times New Roman" w:cs="Times New Roman"/>
          <w:sz w:val="24"/>
          <w:szCs w:val="24"/>
        </w:rPr>
        <w:t>.</w:t>
      </w:r>
    </w:p>
    <w:p w:rsidR="00B517EF" w:rsidRDefault="00B517EF">
      <w:pPr>
        <w:rPr>
          <w:rFonts w:ascii="Times New Roman" w:hAnsi="Times New Roman" w:cs="Times New Roman"/>
          <w:sz w:val="24"/>
          <w:szCs w:val="24"/>
        </w:rPr>
      </w:pPr>
      <w:r>
        <w:rPr>
          <w:rFonts w:ascii="Times New Roman" w:hAnsi="Times New Roman" w:cs="Times New Roman"/>
          <w:sz w:val="24"/>
          <w:szCs w:val="24"/>
        </w:rPr>
        <w:t>Внеурочная деятельность является частью учебного плана. Представлена курсами «Жизнь ученических сообществ», Воспитательные мероприятия»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Нравственные основы семейной жизни». Всего отводится 6 часов при пятидневной учебной неделе.</w:t>
      </w:r>
    </w:p>
    <w:p w:rsidR="00B517EF" w:rsidRDefault="00B517EF">
      <w:pPr>
        <w:rPr>
          <w:rFonts w:ascii="Times New Roman" w:hAnsi="Times New Roman" w:cs="Times New Roman"/>
          <w:sz w:val="24"/>
          <w:szCs w:val="24"/>
        </w:rPr>
      </w:pPr>
      <w:r>
        <w:rPr>
          <w:rFonts w:ascii="Times New Roman" w:hAnsi="Times New Roman" w:cs="Times New Roman"/>
          <w:sz w:val="24"/>
          <w:szCs w:val="24"/>
        </w:rPr>
        <w:t>Учебный план составлен с учетом кадрового методического, материально-технического обучения, а также с учетом запросов учащихся и родителей.</w:t>
      </w:r>
    </w:p>
    <w:p w:rsidR="00B517EF" w:rsidRDefault="00B517EF">
      <w:pPr>
        <w:rPr>
          <w:rFonts w:ascii="Times New Roman" w:hAnsi="Times New Roman" w:cs="Times New Roman"/>
          <w:sz w:val="24"/>
          <w:szCs w:val="24"/>
        </w:rPr>
      </w:pPr>
      <w:r>
        <w:rPr>
          <w:rFonts w:ascii="Times New Roman" w:hAnsi="Times New Roman" w:cs="Times New Roman"/>
          <w:sz w:val="24"/>
          <w:szCs w:val="24"/>
        </w:rPr>
        <w:t xml:space="preserve">На основании Закона РФ от 23.12.2012 г. «273-ФЗ «Об </w:t>
      </w:r>
      <w:proofErr w:type="spellStart"/>
      <w:r>
        <w:rPr>
          <w:rFonts w:ascii="Times New Roman" w:hAnsi="Times New Roman" w:cs="Times New Roman"/>
          <w:sz w:val="24"/>
          <w:szCs w:val="24"/>
        </w:rPr>
        <w:t>образованиив</w:t>
      </w:r>
      <w:proofErr w:type="spellEnd"/>
      <w:r>
        <w:rPr>
          <w:rFonts w:ascii="Times New Roman" w:hAnsi="Times New Roman" w:cs="Times New Roman"/>
          <w:sz w:val="24"/>
          <w:szCs w:val="24"/>
        </w:rPr>
        <w:t xml:space="preserve"> Российской Федерации», статьи 58 п.1. Положение о промежуточной  и </w:t>
      </w:r>
      <w:proofErr w:type="spellStart"/>
      <w:r>
        <w:rPr>
          <w:rFonts w:ascii="Times New Roman" w:hAnsi="Times New Roman" w:cs="Times New Roman"/>
          <w:sz w:val="24"/>
          <w:szCs w:val="24"/>
        </w:rPr>
        <w:t>итоговойаттестации</w:t>
      </w:r>
      <w:proofErr w:type="spellEnd"/>
      <w:proofErr w:type="gramStart"/>
      <w:r>
        <w:rPr>
          <w:rFonts w:ascii="Times New Roman" w:hAnsi="Times New Roman" w:cs="Times New Roman"/>
          <w:sz w:val="24"/>
          <w:szCs w:val="24"/>
        </w:rPr>
        <w:t xml:space="preserve"> </w:t>
      </w:r>
      <w:r w:rsidR="006659C1">
        <w:rPr>
          <w:rFonts w:ascii="Times New Roman" w:hAnsi="Times New Roman" w:cs="Times New Roman"/>
          <w:sz w:val="24"/>
          <w:szCs w:val="24"/>
        </w:rPr>
        <w:t>.</w:t>
      </w:r>
      <w:proofErr w:type="spellStart"/>
      <w:proofErr w:type="gramEnd"/>
      <w:r w:rsidR="006659C1">
        <w:rPr>
          <w:rFonts w:ascii="Times New Roman" w:hAnsi="Times New Roman" w:cs="Times New Roman"/>
          <w:sz w:val="24"/>
          <w:szCs w:val="24"/>
        </w:rPr>
        <w:t>прмежуточная</w:t>
      </w:r>
      <w:proofErr w:type="spellEnd"/>
      <w:r w:rsidR="006659C1">
        <w:rPr>
          <w:rFonts w:ascii="Times New Roman" w:hAnsi="Times New Roman" w:cs="Times New Roman"/>
          <w:sz w:val="24"/>
          <w:szCs w:val="24"/>
        </w:rPr>
        <w:t xml:space="preserve"> четвертная (полугодовая) аттестация учащихся 10-11 классов </w:t>
      </w:r>
      <w:proofErr w:type="spellStart"/>
      <w:r w:rsidR="006659C1">
        <w:rPr>
          <w:rFonts w:ascii="Times New Roman" w:hAnsi="Times New Roman" w:cs="Times New Roman"/>
          <w:sz w:val="24"/>
          <w:szCs w:val="24"/>
        </w:rPr>
        <w:t>проводитсяв</w:t>
      </w:r>
      <w:proofErr w:type="spellEnd"/>
      <w:r w:rsidR="006659C1">
        <w:rPr>
          <w:rFonts w:ascii="Times New Roman" w:hAnsi="Times New Roman" w:cs="Times New Roman"/>
          <w:sz w:val="24"/>
          <w:szCs w:val="24"/>
        </w:rPr>
        <w:t xml:space="preserve"> форме итоговых контрольных, </w:t>
      </w:r>
      <w:proofErr w:type="spellStart"/>
      <w:r w:rsidR="006659C1">
        <w:rPr>
          <w:rFonts w:ascii="Times New Roman" w:hAnsi="Times New Roman" w:cs="Times New Roman"/>
          <w:sz w:val="24"/>
          <w:szCs w:val="24"/>
        </w:rPr>
        <w:t>утвержденныхв</w:t>
      </w:r>
      <w:proofErr w:type="spellEnd"/>
      <w:r w:rsidR="006659C1">
        <w:rPr>
          <w:rFonts w:ascii="Times New Roman" w:hAnsi="Times New Roman" w:cs="Times New Roman"/>
          <w:sz w:val="24"/>
          <w:szCs w:val="24"/>
        </w:rPr>
        <w:t xml:space="preserve"> ОУ графиком контрольных работ.</w:t>
      </w:r>
    </w:p>
    <w:p w:rsidR="006659C1" w:rsidRDefault="006659C1">
      <w:pPr>
        <w:rPr>
          <w:rFonts w:ascii="Times New Roman" w:hAnsi="Times New Roman" w:cs="Times New Roman"/>
          <w:sz w:val="24"/>
          <w:szCs w:val="24"/>
        </w:rPr>
      </w:pPr>
      <w:r>
        <w:rPr>
          <w:rFonts w:ascii="Times New Roman" w:hAnsi="Times New Roman" w:cs="Times New Roman"/>
          <w:sz w:val="24"/>
          <w:szCs w:val="24"/>
        </w:rPr>
        <w:t xml:space="preserve">Знания учащихся оцениваются по </w:t>
      </w:r>
      <w:proofErr w:type="spellStart"/>
      <w:r>
        <w:rPr>
          <w:rFonts w:ascii="Times New Roman" w:hAnsi="Times New Roman" w:cs="Times New Roman"/>
          <w:sz w:val="24"/>
          <w:szCs w:val="24"/>
        </w:rPr>
        <w:t>пятибальной</w:t>
      </w:r>
      <w:proofErr w:type="spellEnd"/>
      <w:r>
        <w:rPr>
          <w:rFonts w:ascii="Times New Roman" w:hAnsi="Times New Roman" w:cs="Times New Roman"/>
          <w:sz w:val="24"/>
          <w:szCs w:val="24"/>
        </w:rPr>
        <w:t xml:space="preserve"> системе. В 10-11 классах оценивание происходит по полугодиям в форме итоговой предметной и </w:t>
      </w:r>
      <w:proofErr w:type="spellStart"/>
      <w:r>
        <w:rPr>
          <w:rFonts w:ascii="Times New Roman" w:hAnsi="Times New Roman" w:cs="Times New Roman"/>
          <w:sz w:val="24"/>
          <w:szCs w:val="24"/>
        </w:rPr>
        <w:t>метапредметной</w:t>
      </w:r>
      <w:proofErr w:type="spellEnd"/>
      <w:r>
        <w:rPr>
          <w:rFonts w:ascii="Times New Roman" w:hAnsi="Times New Roman" w:cs="Times New Roman"/>
          <w:sz w:val="24"/>
          <w:szCs w:val="24"/>
        </w:rPr>
        <w:t xml:space="preserve"> контрольной работы, предметного диагностического </w:t>
      </w:r>
      <w:proofErr w:type="spellStart"/>
      <w:r>
        <w:rPr>
          <w:rFonts w:ascii="Times New Roman" w:hAnsi="Times New Roman" w:cs="Times New Roman"/>
          <w:sz w:val="24"/>
          <w:szCs w:val="24"/>
        </w:rPr>
        <w:t>тестирования.</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ПР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Обущающиеся</w:t>
      </w:r>
      <w:proofErr w:type="spellEnd"/>
      <w:r>
        <w:rPr>
          <w:rFonts w:ascii="Times New Roman" w:hAnsi="Times New Roman" w:cs="Times New Roman"/>
          <w:sz w:val="24"/>
          <w:szCs w:val="24"/>
        </w:rPr>
        <w:t xml:space="preserve"> десятых классов, имеющие годовые отметки не ниже удовлетворительных по всем предметам учебного плана за предпоследний год обучения, могут сдать государственную итоговую аттестацию по учебным предметам, освоение </w:t>
      </w:r>
      <w:proofErr w:type="spellStart"/>
      <w:r>
        <w:rPr>
          <w:rFonts w:ascii="Times New Roman" w:hAnsi="Times New Roman" w:cs="Times New Roman"/>
          <w:sz w:val="24"/>
          <w:szCs w:val="24"/>
        </w:rPr>
        <w:t>котрых</w:t>
      </w:r>
      <w:proofErr w:type="spellEnd"/>
      <w:r>
        <w:rPr>
          <w:rFonts w:ascii="Times New Roman" w:hAnsi="Times New Roman" w:cs="Times New Roman"/>
          <w:sz w:val="24"/>
          <w:szCs w:val="24"/>
        </w:rPr>
        <w:t xml:space="preserve"> завершилось раннее. </w:t>
      </w:r>
      <w:proofErr w:type="spellStart"/>
      <w:r>
        <w:rPr>
          <w:rFonts w:ascii="Times New Roman" w:hAnsi="Times New Roman" w:cs="Times New Roman"/>
          <w:sz w:val="24"/>
          <w:szCs w:val="24"/>
        </w:rPr>
        <w:t>Итогое</w:t>
      </w:r>
      <w:proofErr w:type="spellEnd"/>
      <w:r>
        <w:rPr>
          <w:rFonts w:ascii="Times New Roman" w:hAnsi="Times New Roman" w:cs="Times New Roman"/>
          <w:sz w:val="24"/>
          <w:szCs w:val="24"/>
        </w:rPr>
        <w:t xml:space="preserve"> сочинение (изложение)</w:t>
      </w:r>
      <w:r w:rsidR="00A253AA">
        <w:rPr>
          <w:rFonts w:ascii="Times New Roman" w:hAnsi="Times New Roman" w:cs="Times New Roman"/>
          <w:sz w:val="24"/>
          <w:szCs w:val="24"/>
        </w:rPr>
        <w:t xml:space="preserve"> как условие допуска к </w:t>
      </w:r>
      <w:proofErr w:type="spellStart"/>
      <w:r w:rsidR="00A253AA">
        <w:rPr>
          <w:rFonts w:ascii="Times New Roman" w:hAnsi="Times New Roman" w:cs="Times New Roman"/>
          <w:sz w:val="24"/>
          <w:szCs w:val="24"/>
        </w:rPr>
        <w:t>государственнойитоговой</w:t>
      </w:r>
      <w:proofErr w:type="spellEnd"/>
      <w:r w:rsidR="00A253AA">
        <w:rPr>
          <w:rFonts w:ascii="Times New Roman" w:hAnsi="Times New Roman" w:cs="Times New Roman"/>
          <w:sz w:val="24"/>
          <w:szCs w:val="24"/>
        </w:rPr>
        <w:t xml:space="preserve"> </w:t>
      </w:r>
      <w:proofErr w:type="spellStart"/>
      <w:r w:rsidR="00A253AA">
        <w:rPr>
          <w:rFonts w:ascii="Times New Roman" w:hAnsi="Times New Roman" w:cs="Times New Roman"/>
          <w:sz w:val="24"/>
          <w:szCs w:val="24"/>
        </w:rPr>
        <w:t>аттестациии</w:t>
      </w:r>
      <w:proofErr w:type="spellEnd"/>
      <w:r w:rsidR="00A253AA">
        <w:rPr>
          <w:rFonts w:ascii="Times New Roman" w:hAnsi="Times New Roman" w:cs="Times New Roman"/>
          <w:sz w:val="24"/>
          <w:szCs w:val="24"/>
        </w:rPr>
        <w:t xml:space="preserve"> проводиться для учащихся 11 классов в декабре последнего года обучения.</w:t>
      </w:r>
    </w:p>
    <w:p w:rsidR="00A253AA" w:rsidRPr="00B814D1" w:rsidRDefault="00A253AA">
      <w:pPr>
        <w:rPr>
          <w:rFonts w:ascii="Times New Roman" w:hAnsi="Times New Roman" w:cs="Times New Roman"/>
          <w:sz w:val="24"/>
          <w:szCs w:val="24"/>
        </w:rPr>
      </w:pPr>
      <w:r>
        <w:rPr>
          <w:rFonts w:ascii="Times New Roman" w:hAnsi="Times New Roman" w:cs="Times New Roman"/>
          <w:sz w:val="24"/>
          <w:szCs w:val="24"/>
        </w:rPr>
        <w:t>Государственная итоговая аттестация выпускников 11 класса проводится с 28.05 по 29.06 в формах ЕГЭ</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ВЭ в порядке и по расписанию, утвержденному нормативными документами Министерства Просвещения РФ, </w:t>
      </w:r>
      <w:proofErr w:type="spellStart"/>
      <w:r>
        <w:rPr>
          <w:rFonts w:ascii="Times New Roman" w:hAnsi="Times New Roman" w:cs="Times New Roman"/>
          <w:sz w:val="24"/>
          <w:szCs w:val="24"/>
        </w:rPr>
        <w:t>МОиНСО</w:t>
      </w:r>
      <w:proofErr w:type="spellEnd"/>
      <w:r>
        <w:rPr>
          <w:rFonts w:ascii="Times New Roman" w:hAnsi="Times New Roman" w:cs="Times New Roman"/>
          <w:sz w:val="24"/>
          <w:szCs w:val="24"/>
        </w:rPr>
        <w:t>.</w:t>
      </w:r>
      <w:bookmarkStart w:id="0" w:name="_GoBack"/>
      <w:bookmarkEnd w:id="0"/>
    </w:p>
    <w:sectPr w:rsidR="00A253AA" w:rsidRPr="00B814D1" w:rsidSect="00222C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D6C33"/>
    <w:multiLevelType w:val="hybridMultilevel"/>
    <w:tmpl w:val="822A2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3F59"/>
    <w:rsid w:val="00067CF7"/>
    <w:rsid w:val="001B1339"/>
    <w:rsid w:val="00222CAF"/>
    <w:rsid w:val="003E094A"/>
    <w:rsid w:val="004639EC"/>
    <w:rsid w:val="00514DBB"/>
    <w:rsid w:val="005A2AEF"/>
    <w:rsid w:val="005E2D30"/>
    <w:rsid w:val="006659C1"/>
    <w:rsid w:val="006D3C35"/>
    <w:rsid w:val="00764B56"/>
    <w:rsid w:val="00841DF7"/>
    <w:rsid w:val="00A253AA"/>
    <w:rsid w:val="00B517EF"/>
    <w:rsid w:val="00B814D1"/>
    <w:rsid w:val="00CE2EFC"/>
    <w:rsid w:val="00D03F59"/>
    <w:rsid w:val="00DA03BB"/>
    <w:rsid w:val="00E40A29"/>
    <w:rsid w:val="00F77FEB"/>
    <w:rsid w:val="00FD1A0A"/>
    <w:rsid w:val="00FD78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C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14D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1225</Words>
  <Characters>6986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2021-01-27T11:07:00Z</dcterms:created>
  <dcterms:modified xsi:type="dcterms:W3CDTF">2021-01-28T08:01:00Z</dcterms:modified>
</cp:coreProperties>
</file>