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D2" w:rsidRPr="00A94C9D" w:rsidRDefault="00F92CD2">
      <w:pPr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A94C9D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92CD2" w:rsidRPr="00A94C9D" w:rsidRDefault="00F92CD2" w:rsidP="00A94C9D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A94C9D">
        <w:rPr>
          <w:rFonts w:ascii="Times New Roman" w:hAnsi="Times New Roman"/>
          <w:b/>
          <w:sz w:val="32"/>
          <w:szCs w:val="32"/>
        </w:rPr>
        <w:t>Урок литературного чтения</w:t>
      </w:r>
    </w:p>
    <w:p w:rsidR="00F92CD2" w:rsidRPr="00A94C9D" w:rsidRDefault="00F92CD2" w:rsidP="00A94C9D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A94C9D">
        <w:rPr>
          <w:rFonts w:ascii="Times New Roman" w:hAnsi="Times New Roman"/>
          <w:sz w:val="32"/>
          <w:szCs w:val="32"/>
        </w:rPr>
        <w:t>УМК «Школа России»</w:t>
      </w:r>
    </w:p>
    <w:p w:rsidR="00F92CD2" w:rsidRPr="00A94C9D" w:rsidRDefault="00F92CD2" w:rsidP="00A94C9D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A94C9D">
        <w:rPr>
          <w:rFonts w:ascii="Times New Roman" w:hAnsi="Times New Roman"/>
          <w:sz w:val="32"/>
          <w:szCs w:val="32"/>
        </w:rPr>
        <w:t>по произведению К.Д. Паустовского</w:t>
      </w:r>
    </w:p>
    <w:p w:rsidR="00F92CD2" w:rsidRPr="00A94C9D" w:rsidRDefault="00F92CD2" w:rsidP="00A94C9D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A94C9D">
        <w:rPr>
          <w:rFonts w:ascii="Times New Roman" w:hAnsi="Times New Roman"/>
          <w:b/>
          <w:sz w:val="32"/>
          <w:szCs w:val="32"/>
        </w:rPr>
        <w:t>«Корзина с еловыми шишками»</w:t>
      </w:r>
    </w:p>
    <w:p w:rsidR="00F92CD2" w:rsidRPr="00A94C9D" w:rsidRDefault="00F92CD2" w:rsidP="00A94C9D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A94C9D">
        <w:rPr>
          <w:rFonts w:ascii="Times New Roman" w:hAnsi="Times New Roman"/>
          <w:sz w:val="32"/>
          <w:szCs w:val="32"/>
        </w:rPr>
        <w:t>4  класс</w:t>
      </w:r>
    </w:p>
    <w:p w:rsidR="00F92CD2" w:rsidRPr="00A94C9D" w:rsidRDefault="00F92CD2" w:rsidP="00A94C9D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A94C9D">
        <w:rPr>
          <w:rFonts w:ascii="Times New Roman" w:hAnsi="Times New Roman"/>
          <w:sz w:val="32"/>
          <w:szCs w:val="32"/>
        </w:rPr>
        <w:t>Учитель: Гущина О.В.</w:t>
      </w:r>
    </w:p>
    <w:p w:rsidR="00F92CD2" w:rsidRPr="00A94C9D" w:rsidRDefault="00F92CD2" w:rsidP="00A94C9D">
      <w:pPr>
        <w:ind w:firstLine="708"/>
        <w:jc w:val="center"/>
        <w:rPr>
          <w:rFonts w:ascii="Times New Roman" w:hAnsi="Times New Roman"/>
          <w:sz w:val="32"/>
          <w:szCs w:val="32"/>
        </w:rPr>
      </w:pPr>
      <w:r w:rsidRPr="00A94C9D">
        <w:rPr>
          <w:rFonts w:ascii="Times New Roman" w:hAnsi="Times New Roman"/>
          <w:sz w:val="32"/>
          <w:szCs w:val="32"/>
        </w:rPr>
        <w:t>27.01.2014 год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Цели: </w:t>
      </w:r>
      <w:r w:rsidRPr="00A94C9D">
        <w:rPr>
          <w:rFonts w:ascii="Times New Roman" w:hAnsi="Times New Roman"/>
          <w:sz w:val="28"/>
          <w:szCs w:val="28"/>
        </w:rPr>
        <w:t>1) способствовать развитию внимания, образного мышления, связной речи и критического мышления; способствовать развитию эмоционального отношения к произведениям искусства;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 xml:space="preserve">            2) создать условия для применения знаний, умений и навыков читательской деятельности в знакомых и новых учебных ситуациях; способствовать развитию умения определять настроение автора и литературных героев, умения выражать свои чувства словом; способствовать формированию навыков правильного и выразительного чтения;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 xml:space="preserve">             3) помочь раскрытию истины, что человек становится счастлив по-настоящему тогда, когда он испытывает любовь ко всему, что его окружает; способствовать воспитанию чувства прекрасного и любви к литературе и музыке.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A94C9D">
        <w:rPr>
          <w:rFonts w:ascii="Times New Roman" w:hAnsi="Times New Roman"/>
          <w:sz w:val="28"/>
          <w:szCs w:val="28"/>
        </w:rPr>
        <w:t>презентация «Чем должен жить человек?», раздаточный материал, толковые словари.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2CD2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                                     Ход урока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1.Организационный момент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Учитель:</w:t>
      </w:r>
      <w:r w:rsidRPr="00A94C9D">
        <w:rPr>
          <w:rFonts w:ascii="Times New Roman" w:hAnsi="Times New Roman"/>
          <w:sz w:val="28"/>
          <w:szCs w:val="28"/>
        </w:rPr>
        <w:t xml:space="preserve"> Урок начался. Улыбнемся друг другу и приготовимся к разгадыванию новых тайн.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2.Целеполагание и мотивация.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  1) определение темы урока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94C9D">
        <w:rPr>
          <w:rFonts w:ascii="Times New Roman" w:hAnsi="Times New Roman"/>
          <w:sz w:val="28"/>
          <w:szCs w:val="28"/>
        </w:rPr>
        <w:t>Назовите имя автора и произведение, с которым мы начали</w:t>
      </w:r>
      <w:r w:rsidRPr="00A94C9D">
        <w:rPr>
          <w:rFonts w:ascii="Times New Roman" w:hAnsi="Times New Roman"/>
          <w:b/>
          <w:sz w:val="28"/>
          <w:szCs w:val="28"/>
        </w:rPr>
        <w:t xml:space="preserve"> </w:t>
      </w:r>
      <w:r w:rsidRPr="00A94C9D">
        <w:rPr>
          <w:rFonts w:ascii="Times New Roman" w:hAnsi="Times New Roman"/>
          <w:sz w:val="28"/>
          <w:szCs w:val="28"/>
        </w:rPr>
        <w:t>знакомиться на прошлом уроке.</w:t>
      </w:r>
      <w:r w:rsidRPr="00A94C9D">
        <w:rPr>
          <w:rFonts w:ascii="Times New Roman" w:hAnsi="Times New Roman"/>
          <w:b/>
          <w:sz w:val="28"/>
          <w:szCs w:val="28"/>
        </w:rPr>
        <w:t xml:space="preserve"> </w:t>
      </w:r>
      <w:r w:rsidRPr="00A94C9D">
        <w:rPr>
          <w:rFonts w:ascii="Times New Roman" w:hAnsi="Times New Roman"/>
          <w:sz w:val="28"/>
          <w:szCs w:val="28"/>
        </w:rPr>
        <w:t>Сегодня мы познакомимся с</w:t>
      </w:r>
      <w:r w:rsidRPr="00A94C9D">
        <w:rPr>
          <w:rFonts w:ascii="Times New Roman" w:hAnsi="Times New Roman"/>
          <w:b/>
          <w:sz w:val="28"/>
          <w:szCs w:val="28"/>
        </w:rPr>
        <w:t xml:space="preserve"> </w:t>
      </w:r>
      <w:r w:rsidRPr="00A94C9D">
        <w:rPr>
          <w:rFonts w:ascii="Times New Roman" w:hAnsi="Times New Roman"/>
          <w:sz w:val="28"/>
          <w:szCs w:val="28"/>
        </w:rPr>
        <w:t>заключительной частью произведения. Начнем знакомство необычно. Заглянем в конец. Прочитайте последние 4 слова произведения.( «…чем должен жить человек..»)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Так звучит главный вопрос нашего урока: «Чем должен жить человек?..»</w:t>
      </w:r>
      <w:r w:rsidRPr="00A94C9D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Слайд 1.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94C9D">
        <w:rPr>
          <w:rFonts w:ascii="Times New Roman" w:hAnsi="Times New Roman"/>
          <w:sz w:val="28"/>
          <w:szCs w:val="28"/>
        </w:rPr>
        <w:t>Какой знак препинания стоит после этих слов?(Многоточие) Для чего автор поставил многоточие?( Что-то надо домыслить) В литературе это называется риторическим вопросом. Прочитайте в словаре,  что это означает.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Дети: Риторический вопрос не требует ответа, но заставляет задуматься.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2) Постановка целей урока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94C9D">
        <w:rPr>
          <w:rFonts w:ascii="Times New Roman" w:hAnsi="Times New Roman"/>
          <w:sz w:val="28"/>
          <w:szCs w:val="28"/>
        </w:rPr>
        <w:t>Кто попробует сформулировать цель урока?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Дети</w:t>
      </w:r>
      <w:r w:rsidRPr="00A94C9D">
        <w:rPr>
          <w:rFonts w:ascii="Times New Roman" w:hAnsi="Times New Roman"/>
          <w:sz w:val="28"/>
          <w:szCs w:val="28"/>
        </w:rPr>
        <w:t>: Задуматься над тем, чем должен жить человек. Найти ответ автора на вопрос в тексте. Выразить свое мнение по поставленному вопросу.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Учитель:</w:t>
      </w:r>
      <w:r w:rsidRPr="00A94C9D">
        <w:rPr>
          <w:rFonts w:ascii="Times New Roman" w:hAnsi="Times New Roman"/>
          <w:sz w:val="28"/>
          <w:szCs w:val="28"/>
        </w:rPr>
        <w:t xml:space="preserve"> И поможет нам в этом К.Д. Паустовский, если мы будем вдумчивыми читателями и активными собеседниками.</w:t>
      </w:r>
    </w:p>
    <w:p w:rsidR="00F92CD2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F92CD2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 xml:space="preserve">  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3.Тестовая работа. Актуализация опорных знаний.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94C9D">
        <w:rPr>
          <w:rFonts w:ascii="Times New Roman" w:hAnsi="Times New Roman"/>
          <w:sz w:val="28"/>
          <w:szCs w:val="28"/>
        </w:rPr>
        <w:t>Проверим понимание уже прочитанных частей произведения, над которыми работали на прошлом уроке. Приступим к выполнению теста на индивидуальных рабочих листах. На работу дается 3 минуты (Индивидуальная работа детей).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Приступаем к проверке. За правильный ответ рядом будем ставить баллы.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Слайды 2-9.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1 уровень(1 балл)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1.Кого из русских писателей называют «певцом и защитником природы»?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а)К. Паустовского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б) Б. Житкова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в) В. Драгунского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г) другой вариант ответа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2. К какому литературному жанру относится произведение «Корзина с еловыми шишками»?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а) рассказ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б) басня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в) сказка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г) другой вариант ответа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2 уровень  (2 балла)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1.Кем был Э. Григ?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а) писателем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б) композитором</w:t>
      </w:r>
    </w:p>
    <w:p w:rsidR="00F92CD2" w:rsidRPr="00A94C9D" w:rsidRDefault="00F92CD2" w:rsidP="00E5604A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в) музыкантом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92CD2" w:rsidRPr="00A94C9D" w:rsidRDefault="00F92CD2" w:rsidP="00E5604A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г) другой вариант ответа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4.В какой стране происходит описанные в произведении события?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а) в России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б) в Норвегии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в) в Бергене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г) другой вариант ответа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5.Почему в кабинете Грига не было ковров, портьер и мягкой мебели?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а) он любил простор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б) у Грига была аллергия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в) это могло приглушить звук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г) другой вариант ответа</w:t>
      </w:r>
    </w:p>
    <w:p w:rsidR="00F92CD2" w:rsidRPr="00A94C9D" w:rsidRDefault="00F92CD2" w:rsidP="00E37253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Учитель:</w:t>
      </w:r>
      <w:r w:rsidRPr="00A94C9D">
        <w:rPr>
          <w:rFonts w:ascii="Times New Roman" w:hAnsi="Times New Roman"/>
          <w:sz w:val="28"/>
          <w:szCs w:val="28"/>
        </w:rPr>
        <w:t xml:space="preserve"> Посчитайте полученное количество баллов.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4.Применение знаний и способов действий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1) подготовка к восприятию завершающей 4 части произведения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4C9D">
        <w:rPr>
          <w:rFonts w:ascii="Times New Roman" w:hAnsi="Times New Roman"/>
          <w:b/>
          <w:sz w:val="28"/>
          <w:szCs w:val="28"/>
        </w:rPr>
        <w:t>словарно-лексическая работа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Слайд 10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94C9D">
        <w:rPr>
          <w:rFonts w:ascii="Times New Roman" w:hAnsi="Times New Roman"/>
          <w:sz w:val="28"/>
          <w:szCs w:val="28"/>
        </w:rPr>
        <w:t>Уточним значение слов, которые встретятся в 4 части.</w:t>
      </w:r>
      <w:r w:rsidRPr="00A94C9D">
        <w:rPr>
          <w:rFonts w:ascii="Times New Roman" w:hAnsi="Times New Roman"/>
          <w:b/>
          <w:sz w:val="28"/>
          <w:szCs w:val="28"/>
        </w:rPr>
        <w:t xml:space="preserve"> </w:t>
      </w:r>
      <w:r w:rsidRPr="00A94C9D">
        <w:rPr>
          <w:rFonts w:ascii="Times New Roman" w:hAnsi="Times New Roman"/>
          <w:sz w:val="28"/>
          <w:szCs w:val="28"/>
        </w:rPr>
        <w:t>Значение каких слов вам уже знакомо? Какой словарь поможет растолковать их значение? Познакомимся со значением слов по словарю.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Оркестр -</w:t>
      </w:r>
      <w:r w:rsidRPr="00A94C9D">
        <w:rPr>
          <w:rFonts w:ascii="Times New Roman" w:hAnsi="Times New Roman"/>
          <w:sz w:val="28"/>
          <w:szCs w:val="28"/>
        </w:rPr>
        <w:t xml:space="preserve"> группа музыкантов, совместно исполняющих музыкальное произведение на музыкальных инструментах.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Симфоническая музыка</w:t>
      </w:r>
      <w:r w:rsidRPr="00A94C9D">
        <w:rPr>
          <w:rFonts w:ascii="Times New Roman" w:hAnsi="Times New Roman"/>
          <w:sz w:val="28"/>
          <w:szCs w:val="28"/>
        </w:rPr>
        <w:t xml:space="preserve"> – музыкальное произведение, исполняемое симфоническим оркестром.                                                                                 </w:t>
      </w:r>
    </w:p>
    <w:p w:rsidR="00F92CD2" w:rsidRPr="00A94C9D" w:rsidRDefault="00F92CD2" w:rsidP="00E5604A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Музыкальная пьеса</w:t>
      </w:r>
      <w:r w:rsidRPr="00A94C9D">
        <w:rPr>
          <w:rFonts w:ascii="Times New Roman" w:hAnsi="Times New Roman"/>
          <w:sz w:val="28"/>
          <w:szCs w:val="28"/>
        </w:rPr>
        <w:t xml:space="preserve"> – небольшое музыкальное произведение.               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Итак, мы выяснили значение музыкальных терминов, чтобы лучше понять содержание заключительной части.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б) Описание места и времени концерта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94C9D">
        <w:rPr>
          <w:rFonts w:ascii="Times New Roman" w:hAnsi="Times New Roman"/>
          <w:sz w:val="28"/>
          <w:szCs w:val="28"/>
        </w:rPr>
        <w:t>Сколько лет исполнилось  Дагни? (18)  Куда впервые собралась идти? Что по вашему мнению может случить</w:t>
      </w:r>
      <w:bookmarkStart w:id="0" w:name="_GoBack"/>
      <w:bookmarkEnd w:id="0"/>
      <w:r w:rsidRPr="00A94C9D">
        <w:rPr>
          <w:rFonts w:ascii="Times New Roman" w:hAnsi="Times New Roman"/>
          <w:sz w:val="28"/>
          <w:szCs w:val="28"/>
        </w:rPr>
        <w:t>ся с Дагни на концерте? Проверим предположения. Прочитаем выразительно .Что при этом надо соблюдать? (паузы, громкость, темп, правильность..) Ваша задача – внимательно следить  по тексту, обращая внимание на описание музыки и чувств Дагни.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в) Выразительное чтение 4 части текста. Анализ чтения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Слайд 11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г) Беседа эмоционально – оценочного плана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94C9D">
        <w:rPr>
          <w:rFonts w:ascii="Times New Roman" w:hAnsi="Times New Roman"/>
          <w:sz w:val="28"/>
          <w:szCs w:val="28"/>
        </w:rPr>
        <w:t>О чем автор рассказывает в этой части? О чем была музыка? (о ее родине)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2) Анализ музыкального образа с опорой на текст</w:t>
      </w:r>
    </w:p>
    <w:p w:rsidR="00F92CD2" w:rsidRDefault="00F92CD2" w:rsidP="00E37253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94C9D">
        <w:rPr>
          <w:rFonts w:ascii="Times New Roman" w:hAnsi="Times New Roman"/>
          <w:sz w:val="28"/>
          <w:szCs w:val="28"/>
        </w:rPr>
        <w:t>Найдите в тексте описание музыки. Прочитаем. Слов</w:t>
      </w:r>
      <w:r>
        <w:rPr>
          <w:rFonts w:ascii="Times New Roman" w:hAnsi="Times New Roman"/>
          <w:sz w:val="28"/>
          <w:szCs w:val="28"/>
        </w:rPr>
        <w:t>,</w:t>
      </w:r>
      <w:r w:rsidRPr="00A94C9D">
        <w:rPr>
          <w:rFonts w:ascii="Times New Roman" w:hAnsi="Times New Roman"/>
          <w:sz w:val="28"/>
          <w:szCs w:val="28"/>
        </w:rPr>
        <w:t xml:space="preserve"> какой части речи много в описании? (глаголов) Прочитайте их. Почему автор и</w:t>
      </w:r>
      <w:r>
        <w:rPr>
          <w:rFonts w:ascii="Times New Roman" w:hAnsi="Times New Roman"/>
          <w:sz w:val="28"/>
          <w:szCs w:val="28"/>
        </w:rPr>
        <w:t>спользует так много глаголов? (</w:t>
      </w:r>
      <w:r w:rsidRPr="00A94C9D">
        <w:rPr>
          <w:rFonts w:ascii="Times New Roman" w:hAnsi="Times New Roman"/>
          <w:sz w:val="28"/>
          <w:szCs w:val="28"/>
        </w:rPr>
        <w:t>показывает развитие действия) Одинаково ли звучит муз</w:t>
      </w:r>
      <w:r>
        <w:rPr>
          <w:rFonts w:ascii="Times New Roman" w:hAnsi="Times New Roman"/>
          <w:sz w:val="28"/>
          <w:szCs w:val="28"/>
        </w:rPr>
        <w:t>ыка? В каком темпе будем читать</w:t>
      </w:r>
      <w:r w:rsidRPr="00A94C9D">
        <w:rPr>
          <w:rFonts w:ascii="Times New Roman" w:hAnsi="Times New Roman"/>
          <w:sz w:val="28"/>
          <w:szCs w:val="28"/>
        </w:rPr>
        <w:t xml:space="preserve">: быстром, умеренном, медленном? (сначала медленно, потом с ускорением) С какой громкостью? </w:t>
      </w:r>
    </w:p>
    <w:p w:rsidR="00F92CD2" w:rsidRPr="00A94C9D" w:rsidRDefault="00F92CD2" w:rsidP="00E3725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94C9D">
        <w:rPr>
          <w:rFonts w:ascii="Times New Roman" w:hAnsi="Times New Roman"/>
          <w:sz w:val="28"/>
          <w:szCs w:val="28"/>
        </w:rPr>
        <w:t>сначала тихо, затем с нарастающей громкостью)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а) подготовка к выразительному чтению, самостоятельное чтение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4C9D">
        <w:rPr>
          <w:rFonts w:ascii="Times New Roman" w:hAnsi="Times New Roman"/>
          <w:b/>
          <w:sz w:val="28"/>
          <w:szCs w:val="28"/>
        </w:rPr>
        <w:t>выразительное чтение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3) Слушание музыкальных произведений Грига.</w:t>
      </w:r>
    </w:p>
    <w:p w:rsidR="00F92CD2" w:rsidRPr="00A94C9D" w:rsidRDefault="00F92CD2" w:rsidP="00E37253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94C9D">
        <w:rPr>
          <w:rFonts w:ascii="Times New Roman" w:hAnsi="Times New Roman"/>
          <w:sz w:val="28"/>
          <w:szCs w:val="28"/>
        </w:rPr>
        <w:t>Вы сейчас прослушаете 2 музыкальных фрагмента</w:t>
      </w:r>
      <w:r w:rsidRPr="00A94C9D">
        <w:rPr>
          <w:rFonts w:ascii="Times New Roman" w:hAnsi="Times New Roman"/>
          <w:b/>
          <w:sz w:val="28"/>
          <w:szCs w:val="28"/>
        </w:rPr>
        <w:t xml:space="preserve"> </w:t>
      </w:r>
      <w:r w:rsidRPr="00A94C9D">
        <w:rPr>
          <w:rFonts w:ascii="Times New Roman" w:hAnsi="Times New Roman"/>
          <w:sz w:val="28"/>
          <w:szCs w:val="28"/>
        </w:rPr>
        <w:t>произведений Э.Грига . Ваша задача – определить , какая из мелодий соответствует описанной в тексте. Закройте глаза и по</w:t>
      </w:r>
      <w:r>
        <w:rPr>
          <w:rFonts w:ascii="Times New Roman" w:hAnsi="Times New Roman"/>
          <w:sz w:val="28"/>
          <w:szCs w:val="28"/>
        </w:rPr>
        <w:t>пробуйте представить услышанное</w:t>
      </w:r>
      <w:r w:rsidRPr="00A94C9D">
        <w:rPr>
          <w:rFonts w:ascii="Times New Roman" w:hAnsi="Times New Roman"/>
          <w:sz w:val="28"/>
          <w:szCs w:val="28"/>
        </w:rPr>
        <w:t xml:space="preserve">( отрывок из сюиты «Пер Гюнт»( «В пещере горного короля») и «Утро»).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Учитель</w:t>
      </w:r>
      <w:r w:rsidRPr="00A94C9D">
        <w:rPr>
          <w:rFonts w:ascii="Times New Roman" w:hAnsi="Times New Roman"/>
          <w:sz w:val="28"/>
          <w:szCs w:val="28"/>
        </w:rPr>
        <w:t xml:space="preserve">: Какая музыка подходит  под описание? Расскажите, какие картины всплыли в вашем воображении при прослушивании музыки? Какие цвета вы бы взяли для написания картины к музыке: </w:t>
      </w:r>
      <w:r w:rsidRPr="00A94C9D">
        <w:rPr>
          <w:rFonts w:ascii="Times New Roman" w:hAnsi="Times New Roman"/>
          <w:b/>
          <w:sz w:val="28"/>
          <w:szCs w:val="28"/>
        </w:rPr>
        <w:t>теплые</w:t>
      </w:r>
      <w:r w:rsidRPr="00A94C9D">
        <w:rPr>
          <w:rFonts w:ascii="Times New Roman" w:hAnsi="Times New Roman"/>
          <w:sz w:val="28"/>
          <w:szCs w:val="28"/>
        </w:rPr>
        <w:t xml:space="preserve">- холодные, </w:t>
      </w:r>
      <w:r w:rsidRPr="00A94C9D">
        <w:rPr>
          <w:rFonts w:ascii="Times New Roman" w:hAnsi="Times New Roman"/>
          <w:b/>
          <w:sz w:val="28"/>
          <w:szCs w:val="28"/>
        </w:rPr>
        <w:t>яркие</w:t>
      </w:r>
      <w:r w:rsidRPr="00A94C9D">
        <w:rPr>
          <w:rFonts w:ascii="Times New Roman" w:hAnsi="Times New Roman"/>
          <w:sz w:val="28"/>
          <w:szCs w:val="28"/>
        </w:rPr>
        <w:t xml:space="preserve">- бледные, </w:t>
      </w:r>
      <w:r w:rsidRPr="00A94C9D">
        <w:rPr>
          <w:rFonts w:ascii="Times New Roman" w:hAnsi="Times New Roman"/>
          <w:b/>
          <w:sz w:val="28"/>
          <w:szCs w:val="28"/>
        </w:rPr>
        <w:t>светлые</w:t>
      </w:r>
      <w:r w:rsidRPr="00A94C9D">
        <w:rPr>
          <w:rFonts w:ascii="Times New Roman" w:hAnsi="Times New Roman"/>
          <w:sz w:val="28"/>
          <w:szCs w:val="28"/>
        </w:rPr>
        <w:t xml:space="preserve"> –темные)?</w:t>
      </w:r>
    </w:p>
    <w:p w:rsidR="00F92CD2" w:rsidRPr="00A94C9D" w:rsidRDefault="00F92CD2" w:rsidP="00745C10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Дети:</w:t>
      </w:r>
      <w:r w:rsidRPr="00A94C9D">
        <w:rPr>
          <w:rFonts w:ascii="Times New Roman" w:hAnsi="Times New Roman"/>
          <w:sz w:val="28"/>
          <w:szCs w:val="28"/>
        </w:rPr>
        <w:t xml:space="preserve"> Музыка способна вызывать в воображении картины, образы у людей, способных чувствовать.</w:t>
      </w:r>
    </w:p>
    <w:p w:rsidR="00F92CD2" w:rsidRPr="00A94C9D" w:rsidRDefault="00F92CD2" w:rsidP="00745C10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5. Физкультминутка под музыку Грига «Утро»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Руки подняли и покачали-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Это деревья в лесу.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Руки согнули, кисти встряхнули-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Ветер с деревьев сбивает росу.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Руки в стороны и тихо помашем-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Это к нам птицы летят.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Как они сядут, тоже покажем-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Сядем и руки назад.</w:t>
      </w:r>
    </w:p>
    <w:p w:rsidR="00F92CD2" w:rsidRPr="00A94C9D" w:rsidRDefault="00F92CD2" w:rsidP="00FA3FE4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6.Анализ чувств Дагни с опорой на текст.</w:t>
      </w:r>
    </w:p>
    <w:p w:rsidR="00F92CD2" w:rsidRPr="00A94C9D" w:rsidRDefault="00F92CD2" w:rsidP="00FA3FE4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Слайд 12</w:t>
      </w:r>
    </w:p>
    <w:p w:rsidR="00F92CD2" w:rsidRPr="00A94C9D" w:rsidRDefault="00F92CD2" w:rsidP="00FA3FE4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94C9D">
        <w:rPr>
          <w:rFonts w:ascii="Times New Roman" w:hAnsi="Times New Roman"/>
          <w:sz w:val="28"/>
          <w:szCs w:val="28"/>
        </w:rPr>
        <w:t>Установите правильную последовательность изменения</w:t>
      </w:r>
      <w:r w:rsidRPr="00A94C9D">
        <w:rPr>
          <w:rFonts w:ascii="Times New Roman" w:hAnsi="Times New Roman"/>
          <w:b/>
          <w:sz w:val="28"/>
          <w:szCs w:val="28"/>
        </w:rPr>
        <w:t xml:space="preserve"> </w:t>
      </w:r>
      <w:r w:rsidRPr="00A94C9D">
        <w:rPr>
          <w:rFonts w:ascii="Times New Roman" w:hAnsi="Times New Roman"/>
          <w:sz w:val="28"/>
          <w:szCs w:val="28"/>
        </w:rPr>
        <w:t>чувс</w:t>
      </w:r>
      <w:r w:rsidRPr="00A94C9D">
        <w:rPr>
          <w:rFonts w:ascii="Times New Roman" w:hAnsi="Times New Roman"/>
          <w:b/>
          <w:sz w:val="28"/>
          <w:szCs w:val="28"/>
        </w:rPr>
        <w:t>тв Дагни (работа в парах).</w:t>
      </w:r>
    </w:p>
    <w:p w:rsidR="00F92CD2" w:rsidRPr="00A94C9D" w:rsidRDefault="00F92CD2" w:rsidP="00FA3FE4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ТЕСТ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4. В наплыве звуков вдруг возник знакомый голос.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3.Дагни плакала, не скрываясь, слезами благодарности.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2.Потом она, наконец, услышала, как поет ранним утром пастуший рожок…</w:t>
      </w:r>
    </w:p>
    <w:p w:rsidR="00F92CD2" w:rsidRPr="00A94C9D" w:rsidRDefault="00F92CD2" w:rsidP="00E37253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 xml:space="preserve">1. Сначала она ничего не слышала. Внутри нее шумела буря.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Учитель: Как вы понимаете «…внутри нее шумела буря»? (проснулось в душе много чувств и переживаний) Затем? Почему Дагни плакала? (это слезы благодарности) Совпали ли ваши чувства с чувствами Дагни?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Подарок, который преподнес Э.Григ девочке духовный или материальный? Смогла ли Дагни оценить этот подарок? Из каких вы это слов поняли? Почему музыка Грига близка и понятна людям?( о добре, о любви, о природе, о красоте) Почему после исполнения музыки сначала медленно, затем все разрастаясь гремели аплодисменты?</w:t>
      </w:r>
    </w:p>
    <w:p w:rsidR="00F92CD2" w:rsidRPr="00A94C9D" w:rsidRDefault="00F92CD2" w:rsidP="00FA3FE4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5.Разгадывание тайны произведения, ответ на контрольный вопрос урока</w:t>
      </w:r>
    </w:p>
    <w:p w:rsidR="00F92CD2" w:rsidRPr="00A94C9D" w:rsidRDefault="00F92CD2" w:rsidP="00FA3FE4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Слайд 13</w:t>
      </w:r>
    </w:p>
    <w:p w:rsidR="00F92CD2" w:rsidRPr="00A94C9D" w:rsidRDefault="00F92CD2" w:rsidP="0009092E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94C9D">
        <w:rPr>
          <w:rFonts w:ascii="Times New Roman" w:hAnsi="Times New Roman"/>
          <w:sz w:val="28"/>
          <w:szCs w:val="28"/>
        </w:rPr>
        <w:t>Перенесемся на 10 лет назад. Что говорит Григ своей</w:t>
      </w:r>
      <w:r w:rsidRPr="00A94C9D">
        <w:rPr>
          <w:rFonts w:ascii="Times New Roman" w:hAnsi="Times New Roman"/>
          <w:b/>
          <w:sz w:val="28"/>
          <w:szCs w:val="28"/>
        </w:rPr>
        <w:t xml:space="preserve"> </w:t>
      </w:r>
      <w:r w:rsidRPr="00A94C9D">
        <w:rPr>
          <w:rFonts w:ascii="Times New Roman" w:hAnsi="Times New Roman"/>
          <w:sz w:val="28"/>
          <w:szCs w:val="28"/>
        </w:rPr>
        <w:t xml:space="preserve">музыкой? (…я видел жизнь. Чтобы тебе не говорили о ней, верь всегда, что она удивительна и прекрасна) 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 xml:space="preserve">Что он хочет этим сказать? ( Люби жизнь) Что в мыслях говорит ему Дагни? ( спасибо, не зная за что) 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Что в действительности говорит Дагни композитору спустя 10 лет? (спасибо)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С каким чувством говорит она его? (благодарности)</w:t>
      </w:r>
    </w:p>
    <w:p w:rsidR="00F92CD2" w:rsidRPr="00A94C9D" w:rsidRDefault="00F92CD2" w:rsidP="0009092E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 xml:space="preserve">За что она благодарит? (за щедрость, за то, что он открыл ей прекрасное, чем должен жить человек) Поняла ли она, что хотел сказать ей композитор? 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Кто догадался об ответе на вопрос урока: «Чем должен жить человек?» (любовью)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Жить любовью к чему? (к жизни, к людям, к природе, к работе, к искусству, к Родине)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Как вы думаете, изменится ли что-то в жизни героев под воздействием музыки? У рассказа есть продолжение. (читает продолжение)</w:t>
      </w:r>
    </w:p>
    <w:p w:rsidR="00F92CD2" w:rsidRPr="00A94C9D" w:rsidRDefault="00F92CD2" w:rsidP="00E37253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Чем будет жить Дагни? (любовью к природе, к искусству, к жизни)</w:t>
      </w:r>
      <w:r w:rsidRPr="00A94C9D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2CD2" w:rsidRPr="00A94C9D" w:rsidRDefault="00F92CD2" w:rsidP="0009092E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СЛАЙД 14</w:t>
      </w:r>
    </w:p>
    <w:p w:rsidR="00F92CD2" w:rsidRPr="00A94C9D" w:rsidRDefault="00F92CD2" w:rsidP="00FA3FE4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Вывод: Мы вдумчивые читатели, так как все наши выводы совпали с выводами, данными в тексте:</w:t>
      </w:r>
    </w:p>
    <w:p w:rsidR="00F92CD2" w:rsidRPr="00A94C9D" w:rsidRDefault="00F92CD2" w:rsidP="00FA3FE4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7.Домашнее задание</w:t>
      </w:r>
    </w:p>
    <w:p w:rsidR="00F92CD2" w:rsidRPr="00A94C9D" w:rsidRDefault="00F92CD2" w:rsidP="00FA3FE4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8.Рефлексия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Пригодятся ли вам полученные на этом уроке знания в дальнейшей жизни? Какие выводы вы сделали для себя? За что бы вы могли себя похвалить?</w:t>
      </w:r>
    </w:p>
    <w:p w:rsidR="00F92CD2" w:rsidRPr="00A94C9D" w:rsidRDefault="00F92CD2" w:rsidP="00FA3FE4">
      <w:pPr>
        <w:ind w:firstLine="708"/>
        <w:rPr>
          <w:rFonts w:ascii="Times New Roman" w:hAnsi="Times New Roman"/>
          <w:sz w:val="28"/>
          <w:szCs w:val="28"/>
        </w:rPr>
      </w:pPr>
      <w:r w:rsidRPr="00A94C9D">
        <w:rPr>
          <w:rFonts w:ascii="Times New Roman" w:hAnsi="Times New Roman"/>
          <w:sz w:val="28"/>
          <w:szCs w:val="28"/>
        </w:rPr>
        <w:t>Оценим свою работу на уроке. Выполним самооценку по критериям.</w:t>
      </w:r>
    </w:p>
    <w:p w:rsidR="00F92CD2" w:rsidRPr="004A61D6" w:rsidRDefault="00F92CD2" w:rsidP="004A61D6">
      <w:pPr>
        <w:ind w:firstLine="708"/>
        <w:rPr>
          <w:rFonts w:ascii="Times New Roman" w:hAnsi="Times New Roman"/>
          <w:b/>
          <w:sz w:val="28"/>
          <w:szCs w:val="28"/>
        </w:rPr>
      </w:pPr>
      <w:r w:rsidRPr="00A94C9D">
        <w:rPr>
          <w:rFonts w:ascii="Times New Roman" w:hAnsi="Times New Roman"/>
          <w:b/>
          <w:sz w:val="28"/>
          <w:szCs w:val="28"/>
        </w:rPr>
        <w:t>Слайд 18-19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94C9D">
        <w:rPr>
          <w:rFonts w:ascii="Times New Roman" w:hAnsi="Times New Roman"/>
          <w:sz w:val="28"/>
          <w:szCs w:val="28"/>
        </w:rPr>
        <w:t>Надеюсь, что теперь вы будете чаще любоваться природой и ценить каждую минуту жизни. На этом мы попрощаемся с Григом и Паустовским. Урок окончен.</w:t>
      </w:r>
      <w:r w:rsidRPr="006B3F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</w:p>
    <w:sectPr w:rsidR="00F92CD2" w:rsidRPr="004A61D6" w:rsidSect="0009092E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D2" w:rsidRDefault="00F92CD2" w:rsidP="00745C10">
      <w:pPr>
        <w:spacing w:after="0" w:line="240" w:lineRule="auto"/>
      </w:pPr>
      <w:r>
        <w:separator/>
      </w:r>
    </w:p>
  </w:endnote>
  <w:endnote w:type="continuationSeparator" w:id="0">
    <w:p w:rsidR="00F92CD2" w:rsidRDefault="00F92CD2" w:rsidP="0074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D2" w:rsidRDefault="00F92CD2" w:rsidP="00745C10">
      <w:pPr>
        <w:spacing w:after="0" w:line="240" w:lineRule="auto"/>
      </w:pPr>
      <w:r>
        <w:separator/>
      </w:r>
    </w:p>
  </w:footnote>
  <w:footnote w:type="continuationSeparator" w:id="0">
    <w:p w:rsidR="00F92CD2" w:rsidRDefault="00F92CD2" w:rsidP="00745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C10"/>
    <w:rsid w:val="0009092E"/>
    <w:rsid w:val="00137686"/>
    <w:rsid w:val="001C3CDE"/>
    <w:rsid w:val="002054CC"/>
    <w:rsid w:val="00336108"/>
    <w:rsid w:val="00357C05"/>
    <w:rsid w:val="00371713"/>
    <w:rsid w:val="003B3F71"/>
    <w:rsid w:val="004A61D6"/>
    <w:rsid w:val="004F22E7"/>
    <w:rsid w:val="00526890"/>
    <w:rsid w:val="005652DF"/>
    <w:rsid w:val="0061134C"/>
    <w:rsid w:val="006B3F42"/>
    <w:rsid w:val="00745C10"/>
    <w:rsid w:val="007C1EB5"/>
    <w:rsid w:val="008D15A3"/>
    <w:rsid w:val="00931BCF"/>
    <w:rsid w:val="00975BF6"/>
    <w:rsid w:val="009D5EE7"/>
    <w:rsid w:val="00A94C9D"/>
    <w:rsid w:val="00AD5DD4"/>
    <w:rsid w:val="00BF459F"/>
    <w:rsid w:val="00C028F9"/>
    <w:rsid w:val="00C74BF9"/>
    <w:rsid w:val="00C93B4E"/>
    <w:rsid w:val="00D77ABB"/>
    <w:rsid w:val="00DD468F"/>
    <w:rsid w:val="00E26869"/>
    <w:rsid w:val="00E37253"/>
    <w:rsid w:val="00E5604A"/>
    <w:rsid w:val="00ED7AE6"/>
    <w:rsid w:val="00EE0975"/>
    <w:rsid w:val="00F40E98"/>
    <w:rsid w:val="00F54B0E"/>
    <w:rsid w:val="00F92CD2"/>
    <w:rsid w:val="00FA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5C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5C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8</Pages>
  <Words>1316</Words>
  <Characters>7505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2011-12-03T15:00:00Z</dcterms:created>
  <dcterms:modified xsi:type="dcterms:W3CDTF">2015-02-02T19:10:00Z</dcterms:modified>
</cp:coreProperties>
</file>