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43" w:rsidRDefault="00FE5243" w:rsidP="00FE5243">
      <w:pPr>
        <w:rPr>
          <w:lang w:val="ru-RU"/>
        </w:rPr>
      </w:pPr>
    </w:p>
    <w:p w:rsidR="00FE5243" w:rsidRPr="00371696" w:rsidRDefault="00FE5243" w:rsidP="00FE5243">
      <w:pPr>
        <w:suppressAutoHyphens w:val="0"/>
        <w:jc w:val="both"/>
        <w:outlineLvl w:val="0"/>
        <w:rPr>
          <w:b/>
          <w:sz w:val="28"/>
          <w:szCs w:val="20"/>
          <w:lang w:val="ru-RU" w:eastAsia="ru-RU"/>
        </w:rPr>
      </w:pPr>
      <w:r w:rsidRPr="00371696">
        <w:rPr>
          <w:b/>
          <w:sz w:val="28"/>
          <w:szCs w:val="20"/>
          <w:lang w:val="ru-RU" w:eastAsia="ru-RU"/>
        </w:rPr>
        <w:t>Принято</w:t>
      </w:r>
      <w:proofErr w:type="gramStart"/>
      <w:r w:rsidRPr="00371696">
        <w:rPr>
          <w:b/>
          <w:sz w:val="28"/>
          <w:szCs w:val="20"/>
          <w:lang w:val="ru-RU" w:eastAsia="ru-RU"/>
        </w:rPr>
        <w:t xml:space="preserve">                                                               У</w:t>
      </w:r>
      <w:proofErr w:type="gramEnd"/>
      <w:r w:rsidRPr="00371696">
        <w:rPr>
          <w:b/>
          <w:sz w:val="28"/>
          <w:szCs w:val="20"/>
          <w:lang w:val="ru-RU" w:eastAsia="ru-RU"/>
        </w:rPr>
        <w:t>тверждаю</w:t>
      </w:r>
    </w:p>
    <w:p w:rsidR="00FE5243" w:rsidRPr="00371696" w:rsidRDefault="00FE5243" w:rsidP="00FE5243">
      <w:pPr>
        <w:suppressAutoHyphens w:val="0"/>
        <w:rPr>
          <w:b/>
          <w:sz w:val="28"/>
          <w:szCs w:val="20"/>
          <w:lang w:val="ru-RU" w:eastAsia="ru-RU"/>
        </w:rPr>
      </w:pPr>
      <w:r w:rsidRPr="00371696">
        <w:rPr>
          <w:b/>
          <w:sz w:val="28"/>
          <w:szCs w:val="20"/>
          <w:lang w:val="ru-RU" w:eastAsia="ru-RU"/>
        </w:rPr>
        <w:t xml:space="preserve">на Управляющем совете                    </w:t>
      </w:r>
      <w:r w:rsidRPr="00371696">
        <w:rPr>
          <w:b/>
          <w:sz w:val="28"/>
          <w:szCs w:val="20"/>
          <w:lang w:val="ru-RU" w:eastAsia="ru-RU"/>
        </w:rPr>
        <w:tab/>
        <w:t>Директор ГБОУ СОШ ж.-д.</w:t>
      </w:r>
    </w:p>
    <w:p w:rsidR="00FE5243" w:rsidRPr="00371696" w:rsidRDefault="00FE5243" w:rsidP="00FE5243">
      <w:pPr>
        <w:suppressAutoHyphens w:val="0"/>
        <w:jc w:val="both"/>
        <w:rPr>
          <w:b/>
          <w:sz w:val="28"/>
          <w:szCs w:val="20"/>
          <w:lang w:val="ru-RU" w:eastAsia="ru-RU"/>
        </w:rPr>
      </w:pPr>
      <w:r w:rsidRPr="00371696">
        <w:rPr>
          <w:b/>
          <w:sz w:val="28"/>
          <w:szCs w:val="20"/>
          <w:lang w:val="ru-RU" w:eastAsia="ru-RU"/>
        </w:rPr>
        <w:t>ГБОУ СОШ ж.-</w:t>
      </w:r>
      <w:proofErr w:type="spellStart"/>
      <w:r w:rsidRPr="00371696">
        <w:rPr>
          <w:b/>
          <w:sz w:val="28"/>
          <w:szCs w:val="20"/>
          <w:lang w:val="ru-RU" w:eastAsia="ru-RU"/>
        </w:rPr>
        <w:t>д.ст</w:t>
      </w:r>
      <w:proofErr w:type="gramStart"/>
      <w:r w:rsidRPr="00371696">
        <w:rPr>
          <w:b/>
          <w:sz w:val="28"/>
          <w:szCs w:val="20"/>
          <w:lang w:val="ru-RU" w:eastAsia="ru-RU"/>
        </w:rPr>
        <w:t>.З</w:t>
      </w:r>
      <w:proofErr w:type="gramEnd"/>
      <w:r w:rsidRPr="00371696">
        <w:rPr>
          <w:b/>
          <w:sz w:val="28"/>
          <w:szCs w:val="20"/>
          <w:lang w:val="ru-RU" w:eastAsia="ru-RU"/>
        </w:rPr>
        <w:t>везда</w:t>
      </w:r>
      <w:proofErr w:type="spellEnd"/>
      <w:r w:rsidRPr="00371696">
        <w:rPr>
          <w:b/>
          <w:sz w:val="28"/>
          <w:szCs w:val="20"/>
          <w:lang w:val="ru-RU" w:eastAsia="ru-RU"/>
        </w:rPr>
        <w:t xml:space="preserve">               </w:t>
      </w:r>
      <w:proofErr w:type="spellStart"/>
      <w:r w:rsidRPr="00371696">
        <w:rPr>
          <w:b/>
          <w:sz w:val="28"/>
          <w:szCs w:val="20"/>
          <w:lang w:val="ru-RU" w:eastAsia="ru-RU"/>
        </w:rPr>
        <w:t>ст.Звезда</w:t>
      </w:r>
      <w:proofErr w:type="spellEnd"/>
      <w:r w:rsidRPr="00371696">
        <w:rPr>
          <w:b/>
          <w:sz w:val="28"/>
          <w:szCs w:val="20"/>
          <w:lang w:val="ru-RU" w:eastAsia="ru-RU"/>
        </w:rPr>
        <w:t xml:space="preserve">  муниципального района</w:t>
      </w:r>
    </w:p>
    <w:p w:rsidR="00FE5243" w:rsidRPr="00371696" w:rsidRDefault="00FE5243" w:rsidP="00FE5243">
      <w:pPr>
        <w:suppressAutoHyphens w:val="0"/>
        <w:jc w:val="both"/>
        <w:rPr>
          <w:b/>
          <w:sz w:val="28"/>
          <w:szCs w:val="20"/>
          <w:lang w:val="ru-RU" w:eastAsia="ru-RU"/>
        </w:rPr>
      </w:pPr>
      <w:r w:rsidRPr="00371696">
        <w:rPr>
          <w:b/>
          <w:sz w:val="28"/>
          <w:szCs w:val="20"/>
          <w:lang w:val="ru-RU" w:eastAsia="ru-RU"/>
        </w:rPr>
        <w:t xml:space="preserve">муниципального района </w:t>
      </w:r>
      <w:r w:rsidRPr="00371696">
        <w:rPr>
          <w:b/>
          <w:sz w:val="28"/>
          <w:szCs w:val="20"/>
          <w:lang w:val="ru-RU" w:eastAsia="ru-RU"/>
        </w:rPr>
        <w:tab/>
        <w:t xml:space="preserve">              </w:t>
      </w:r>
      <w:proofErr w:type="spellStart"/>
      <w:r w:rsidRPr="00371696">
        <w:rPr>
          <w:b/>
          <w:sz w:val="28"/>
          <w:szCs w:val="20"/>
          <w:lang w:val="ru-RU" w:eastAsia="ru-RU"/>
        </w:rPr>
        <w:t>Безенчукский</w:t>
      </w:r>
      <w:proofErr w:type="spellEnd"/>
      <w:r w:rsidRPr="00371696">
        <w:rPr>
          <w:b/>
          <w:sz w:val="28"/>
          <w:szCs w:val="20"/>
          <w:lang w:val="ru-RU" w:eastAsia="ru-RU"/>
        </w:rPr>
        <w:t xml:space="preserve"> Самарской области </w:t>
      </w:r>
      <w:proofErr w:type="spellStart"/>
      <w:r w:rsidRPr="00371696">
        <w:rPr>
          <w:b/>
          <w:sz w:val="28"/>
          <w:szCs w:val="20"/>
          <w:lang w:val="ru-RU" w:eastAsia="ru-RU"/>
        </w:rPr>
        <w:t>Безенчукский</w:t>
      </w:r>
      <w:proofErr w:type="spellEnd"/>
      <w:r w:rsidRPr="00371696">
        <w:rPr>
          <w:b/>
          <w:sz w:val="28"/>
          <w:szCs w:val="20"/>
          <w:lang w:val="ru-RU" w:eastAsia="ru-RU"/>
        </w:rPr>
        <w:t xml:space="preserve"> Самарской </w:t>
      </w:r>
      <w:r w:rsidRPr="00371696">
        <w:rPr>
          <w:b/>
          <w:sz w:val="28"/>
          <w:szCs w:val="20"/>
          <w:lang w:val="ru-RU" w:eastAsia="ru-RU"/>
        </w:rPr>
        <w:tab/>
      </w:r>
      <w:r w:rsidRPr="00371696">
        <w:rPr>
          <w:b/>
          <w:sz w:val="28"/>
          <w:szCs w:val="20"/>
          <w:lang w:val="ru-RU" w:eastAsia="ru-RU"/>
        </w:rPr>
        <w:tab/>
      </w:r>
      <w:r w:rsidRPr="00371696">
        <w:rPr>
          <w:b/>
          <w:sz w:val="28"/>
          <w:szCs w:val="20"/>
          <w:lang w:val="ru-RU" w:eastAsia="ru-RU"/>
        </w:rPr>
        <w:tab/>
        <w:t xml:space="preserve">Приказ № </w:t>
      </w:r>
      <w:proofErr w:type="gramStart"/>
      <w:r w:rsidRPr="00371696">
        <w:rPr>
          <w:b/>
          <w:sz w:val="28"/>
          <w:szCs w:val="20"/>
          <w:lang w:val="ru-RU" w:eastAsia="ru-RU"/>
        </w:rPr>
        <w:t>15</w:t>
      </w:r>
      <w:proofErr w:type="gramEnd"/>
      <w:r w:rsidRPr="00371696">
        <w:rPr>
          <w:b/>
          <w:sz w:val="28"/>
          <w:szCs w:val="20"/>
          <w:lang w:val="ru-RU" w:eastAsia="ru-RU"/>
        </w:rPr>
        <w:t xml:space="preserve"> а от 12.01.2012.</w:t>
      </w:r>
    </w:p>
    <w:p w:rsidR="00FE5243" w:rsidRPr="00371696" w:rsidRDefault="00FE5243" w:rsidP="00FE5243">
      <w:pPr>
        <w:suppressAutoHyphens w:val="0"/>
        <w:jc w:val="both"/>
        <w:rPr>
          <w:b/>
          <w:sz w:val="28"/>
          <w:szCs w:val="20"/>
          <w:lang w:val="ru-RU" w:eastAsia="ru-RU"/>
        </w:rPr>
      </w:pPr>
      <w:r w:rsidRPr="00371696">
        <w:rPr>
          <w:b/>
          <w:sz w:val="28"/>
          <w:szCs w:val="20"/>
          <w:lang w:val="ru-RU" w:eastAsia="ru-RU"/>
        </w:rPr>
        <w:t>области</w:t>
      </w:r>
    </w:p>
    <w:p w:rsidR="00FE5243" w:rsidRPr="00371696" w:rsidRDefault="00FE5243" w:rsidP="00FE5243">
      <w:pPr>
        <w:suppressAutoHyphens w:val="0"/>
        <w:jc w:val="both"/>
        <w:rPr>
          <w:b/>
          <w:sz w:val="28"/>
          <w:szCs w:val="20"/>
          <w:lang w:val="ru-RU" w:eastAsia="ru-RU"/>
        </w:rPr>
      </w:pPr>
      <w:r w:rsidRPr="00371696">
        <w:rPr>
          <w:b/>
          <w:sz w:val="28"/>
          <w:szCs w:val="20"/>
          <w:lang w:val="ru-RU" w:eastAsia="ru-RU"/>
        </w:rPr>
        <w:t>___________</w:t>
      </w:r>
      <w:proofErr w:type="spellStart"/>
      <w:r w:rsidRPr="00371696">
        <w:rPr>
          <w:b/>
          <w:sz w:val="28"/>
          <w:szCs w:val="20"/>
          <w:lang w:val="ru-RU" w:eastAsia="ru-RU"/>
        </w:rPr>
        <w:t>М.А.Калина</w:t>
      </w:r>
      <w:proofErr w:type="spellEnd"/>
      <w:r w:rsidRPr="00371696">
        <w:rPr>
          <w:b/>
          <w:sz w:val="28"/>
          <w:szCs w:val="20"/>
          <w:lang w:val="ru-RU" w:eastAsia="ru-RU"/>
        </w:rPr>
        <w:t xml:space="preserve">                            ____________</w:t>
      </w:r>
      <w:proofErr w:type="spellStart"/>
      <w:r w:rsidRPr="00371696">
        <w:rPr>
          <w:b/>
          <w:sz w:val="28"/>
          <w:szCs w:val="20"/>
          <w:lang w:val="ru-RU" w:eastAsia="ru-RU"/>
        </w:rPr>
        <w:t>Г.И.Полкунова</w:t>
      </w:r>
      <w:proofErr w:type="spellEnd"/>
    </w:p>
    <w:p w:rsidR="00FE5243" w:rsidRPr="00371696" w:rsidRDefault="00FE5243" w:rsidP="00FE5243">
      <w:pPr>
        <w:suppressAutoHyphens w:val="0"/>
        <w:rPr>
          <w:sz w:val="28"/>
          <w:szCs w:val="20"/>
          <w:lang w:val="ru-RU" w:eastAsia="ru-RU"/>
        </w:rPr>
      </w:pPr>
      <w:r w:rsidRPr="00CB62BA">
        <w:rPr>
          <w:b/>
          <w:sz w:val="28"/>
          <w:szCs w:val="20"/>
          <w:u w:val="single"/>
          <w:lang w:val="ru-RU" w:eastAsia="ru-RU"/>
        </w:rPr>
        <w:t>«_11_» января_2012 г</w:t>
      </w:r>
      <w:r w:rsidRPr="00371696">
        <w:rPr>
          <w:b/>
          <w:sz w:val="28"/>
          <w:szCs w:val="20"/>
          <w:lang w:val="ru-RU" w:eastAsia="ru-RU"/>
        </w:rPr>
        <w:t xml:space="preserve">.                             </w:t>
      </w:r>
      <w:r w:rsidRPr="00CB62BA">
        <w:rPr>
          <w:b/>
          <w:sz w:val="28"/>
          <w:szCs w:val="20"/>
          <w:u w:val="single"/>
          <w:lang w:val="ru-RU" w:eastAsia="ru-RU"/>
        </w:rPr>
        <w:t>«_12_» января  2012</w:t>
      </w:r>
    </w:p>
    <w:p w:rsidR="00FE5243" w:rsidRDefault="00FE5243" w:rsidP="00FE5243">
      <w:pPr>
        <w:ind w:left="5400"/>
        <w:jc w:val="center"/>
        <w:rPr>
          <w:sz w:val="28"/>
          <w:szCs w:val="28"/>
          <w:lang w:val="ru-RU"/>
        </w:rPr>
      </w:pPr>
    </w:p>
    <w:p w:rsidR="00FE5243" w:rsidRDefault="00FE5243" w:rsidP="00FE5243">
      <w:pPr>
        <w:ind w:left="5400"/>
        <w:jc w:val="center"/>
        <w:rPr>
          <w:sz w:val="28"/>
          <w:szCs w:val="28"/>
          <w:lang w:val="ru-RU"/>
        </w:rPr>
      </w:pPr>
    </w:p>
    <w:p w:rsidR="00FE5243" w:rsidRDefault="00FE5243" w:rsidP="00FE5243">
      <w:pPr>
        <w:ind w:left="5400"/>
        <w:jc w:val="center"/>
        <w:rPr>
          <w:sz w:val="28"/>
          <w:szCs w:val="28"/>
          <w:lang w:val="ru-RU"/>
        </w:rPr>
      </w:pPr>
    </w:p>
    <w:p w:rsidR="00FE5243" w:rsidRDefault="00FE5243" w:rsidP="00FE5243">
      <w:pPr>
        <w:ind w:left="5400"/>
        <w:jc w:val="center"/>
        <w:rPr>
          <w:sz w:val="28"/>
          <w:szCs w:val="28"/>
          <w:lang w:val="ru-RU"/>
        </w:rPr>
      </w:pPr>
    </w:p>
    <w:p w:rsidR="00FE5243" w:rsidRDefault="00FE5243" w:rsidP="00FE5243">
      <w:pPr>
        <w:ind w:left="5400"/>
        <w:jc w:val="center"/>
        <w:rPr>
          <w:sz w:val="28"/>
          <w:szCs w:val="28"/>
          <w:lang w:val="ru-RU"/>
        </w:rPr>
      </w:pPr>
    </w:p>
    <w:p w:rsidR="00FE5243" w:rsidRDefault="00FE5243" w:rsidP="00FE5243">
      <w:pPr>
        <w:ind w:left="5400"/>
        <w:jc w:val="center"/>
        <w:rPr>
          <w:sz w:val="28"/>
          <w:szCs w:val="28"/>
          <w:lang w:val="ru-RU"/>
        </w:rPr>
      </w:pPr>
    </w:p>
    <w:p w:rsidR="00FE5243" w:rsidRPr="00B814DF" w:rsidRDefault="00FE5243" w:rsidP="00FE5243">
      <w:pPr>
        <w:ind w:left="5400"/>
        <w:jc w:val="center"/>
        <w:rPr>
          <w:sz w:val="28"/>
          <w:szCs w:val="28"/>
          <w:lang w:val="ru-RU"/>
        </w:rPr>
      </w:pPr>
    </w:p>
    <w:p w:rsidR="00FE5243" w:rsidRPr="00B814DF" w:rsidRDefault="00FE5243" w:rsidP="00FE5243">
      <w:pPr>
        <w:ind w:left="5400"/>
        <w:jc w:val="center"/>
        <w:rPr>
          <w:lang w:val="ru-RU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  <w:r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  <w:t>Положение</w:t>
      </w: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  <w:r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  <w:t xml:space="preserve"> о предоставлении  платных дополнительных  образовательных услуг</w:t>
      </w: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  <w:r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  <w:t xml:space="preserve">государственным общеобразовательным учреждением Самарской области  средней общеобразовательной школой </w:t>
      </w: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  <w:r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  <w:t xml:space="preserve">  </w:t>
      </w:r>
      <w:proofErr w:type="gramStart"/>
      <w:r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  <w:t>ж</w:t>
      </w:r>
      <w:proofErr w:type="gramEnd"/>
      <w:r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  <w:t xml:space="preserve">.-д. ст. </w:t>
      </w:r>
      <w:proofErr w:type="spellStart"/>
      <w:r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  <w:t>Звзеда</w:t>
      </w:r>
      <w:proofErr w:type="spellEnd"/>
      <w:r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  <w:t xml:space="preserve">  муниципального района </w:t>
      </w:r>
      <w:proofErr w:type="spellStart"/>
      <w:r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  <w:t>Безенчукский</w:t>
      </w:r>
      <w:proofErr w:type="spellEnd"/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</w:p>
    <w:p w:rsid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  <w:bookmarkStart w:id="0" w:name="_GoBack"/>
      <w:bookmarkEnd w:id="0"/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</w:pPr>
      <w:r w:rsidRPr="00FE5243"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  <w:lastRenderedPageBreak/>
        <w:t>Основные положения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1.1 Основным видом деятельности </w:t>
      </w:r>
      <w:proofErr w:type="gram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государственного</w:t>
      </w:r>
      <w:proofErr w:type="gram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 общеобразовательного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учреждения Самарской области средней общеобразовательной школы  ж.-</w:t>
      </w:r>
      <w:proofErr w:type="spell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д.ст</w:t>
      </w:r>
      <w:proofErr w:type="gram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.З</w:t>
      </w:r>
      <w:proofErr w:type="gram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везда</w:t>
      </w:r>
      <w:proofErr w:type="spell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  муниципального района </w:t>
      </w:r>
      <w:proofErr w:type="spell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Безенчукский</w:t>
      </w:r>
      <w:proofErr w:type="spell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 Самарской области (далее Учреждение) является образовательная деятельность.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1.2 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1.3 Учреждение может оказывать обучающимся, детям и </w:t>
      </w:r>
      <w:proofErr w:type="spell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населениюна</w:t>
      </w:r>
      <w:proofErr w:type="spellEnd"/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договорной основе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1.4 Учреждение вправе в порядке, предусмотренном настоящим </w:t>
      </w:r>
      <w:proofErr w:type="spell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уставом</w:t>
      </w:r>
      <w:proofErr w:type="gram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,о</w:t>
      </w:r>
      <w:proofErr w:type="gram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казывать</w:t>
      </w:r>
      <w:proofErr w:type="spell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 следующие виды платных дополнительных образовательных услуг: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индивидуальное и групповое обучение детей, не посещающих дошкольное образовательное учреждение по программам дошкольного образования;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- реализация образовательных программ различной направленности </w:t>
      </w:r>
      <w:proofErr w:type="spell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запределами</w:t>
      </w:r>
      <w:proofErr w:type="spell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 основных образовательных программ, определяющих статус образовательного учреждения;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услуги логопедической, психологической помощи (коррекция нарушений речевого, психического или физического развития и т.п.) для детей дошкольного возраста и консультационные услуги для их родителей (законных представителей);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proofErr w:type="gram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кружки по интересам (</w:t>
      </w:r>
      <w:proofErr w:type="spell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физкультурно</w:t>
      </w:r>
      <w:proofErr w:type="spell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 - спортивные, музыкальные,</w:t>
      </w:r>
      <w:proofErr w:type="gramEnd"/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танцевальные и др.);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спортивно-оздоровительные и другие тематические мероприятия;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музыкальные занятия</w:t>
      </w:r>
      <w:proofErr w:type="gram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 .</w:t>
      </w:r>
      <w:proofErr w:type="gramEnd"/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Theme="minorHAnsi" w:eastAsia="SymbolMT,Bold" w:hAnsiTheme="minorHAnsi" w:cs="SymbolMT,Bold"/>
          <w:b/>
          <w:bCs/>
          <w:sz w:val="28"/>
          <w:szCs w:val="28"/>
          <w:lang w:val="ru-RU" w:eastAsia="en-US"/>
        </w:rPr>
      </w:pP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jc w:val="center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  <w:t>Порядок предоставления платных дополнительных образовательных</w:t>
      </w: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 </w:t>
      </w:r>
      <w:r w:rsidRPr="00FE5243">
        <w:rPr>
          <w:rFonts w:ascii="TimesNewRomanPS-BoldMT" w:eastAsia="SymbolMT,Bold" w:hAnsi="TimesNewRomanPS-BoldMT" w:cs="TimesNewRomanPS-BoldMT"/>
          <w:b/>
          <w:bCs/>
          <w:sz w:val="28"/>
          <w:szCs w:val="28"/>
          <w:lang w:val="ru-RU" w:eastAsia="en-US"/>
        </w:rPr>
        <w:t>услуг.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2.1. Платные дополнительные образовательные услуги могут оказываться потребителям исключительно на добровольной основе. Платные дополнительные образовательные услуги предоставляются Учреждением в соответствии с договорами, заключенными с потребителями услуг</w:t>
      </w:r>
      <w:r w:rsidRPr="00FE5243">
        <w:rPr>
          <w:rFonts w:ascii="TimesNewRomanPSMT" w:eastAsia="SymbolMT,Bold" w:hAnsi="TimesNewRomanPSMT" w:cs="TimesNewRomanPSMT"/>
          <w:sz w:val="20"/>
          <w:szCs w:val="20"/>
          <w:lang w:val="ru-RU" w:eastAsia="en-US"/>
        </w:rPr>
        <w:t xml:space="preserve">. </w:t>
      </w: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Они не должны вести к ухудшению условий основной уставной образовательной деятельности Учреждения. Платные образовательные услуги не могут быть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lastRenderedPageBreak/>
        <w:t>оказаны взамен образовательной деятельности, финансируемой за счет средств бюджета Самарской области.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2.2. По каждому виду платных дополнительных образовательных услуг Учреждение должно иметь образовательные программы с календарно-тематическим планированием занятий и расписание занятий по платным дополнительным образовательным услугам, утвержденные директором Учреждения.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2.3. Учреждение обязано создать условия для оказания </w:t>
      </w:r>
      <w:proofErr w:type="gram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платных</w:t>
      </w:r>
      <w:proofErr w:type="gramEnd"/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дополнительных образовательных услуг, гарантирующие охрану жизни и безопасность здоровья обучающихся.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2.4. Платные дополнительные образовательные услуги оказываются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proofErr w:type="gram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обучающимся</w:t>
      </w:r>
      <w:proofErr w:type="gram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 во внеурочное время, за рамками учебного плана и расписания, в свободных от занятий помещениях</w:t>
      </w:r>
      <w:r w:rsidRPr="00FE5243">
        <w:rPr>
          <w:rFonts w:ascii="TimesNewRomanPSMT" w:eastAsia="SymbolMT,Bold" w:hAnsi="TimesNewRomanPSMT" w:cs="TimesNewRomanPSMT"/>
          <w:sz w:val="20"/>
          <w:szCs w:val="20"/>
          <w:lang w:val="ru-RU" w:eastAsia="en-US"/>
        </w:rPr>
        <w:t>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2.5. Доход, полученный от оказания платных дополнительных образовательных услуг, используется Учреждением в соответствии с уставными целями.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2.6. Платные дополнительные образовательные услуги оказываются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Учреждением в следующем порядке: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изучение спроса на платные образовательные услуги, определение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предполагаемого контингента детей и обучающихся и анализ необходимой материально-технической базы;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создание условий для оказания платных дополнительных образовательных услуг с учетом требований по охране труда и безопасности для жизни и здоровья;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доведение до детей и обучающихся, их родителей (законных представителей) информации об оказываемых платных дополнительных образовательных услугах и исполнителе.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2.7 Информация обеспечивает потребителям свободу и возможность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собственного выбора и содержит следующие сведения: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наименование и местонахождение исполнителя,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- сведения о наличии в необходимых случаях лицензии на </w:t>
      </w:r>
      <w:proofErr w:type="gram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право ведения</w:t>
      </w:r>
      <w:proofErr w:type="gram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 соответствующей образовательной деятельности и ее реквизитах,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свидетельства о государственной аккредитации с указанием регистрационного номера, срока действия и органа, его выдавшего;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 -- перечень предлагаемых потребителю платных дополнительных образовательных услуг и порядок их предоставления;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уровень и направленность реализуемых основных и дополнительных образовательных программ, формы и сроки их освоения;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-стоимость платных дополнительных образовательных услуг;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порядок прием</w:t>
      </w:r>
      <w:proofErr w:type="gram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а(</w:t>
      </w:r>
      <w:proofErr w:type="gram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набора) и требования к потребителю (представителю потребителя) платных дополнительных образовательных услуг.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2.8. Учреждение самостоятельно разрабатывает Положение об организации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lastRenderedPageBreak/>
        <w:t>платных дополнительных образовательных услуг; разрабатывает инструкции для лиц, ответственных за оказание платных дополнительных образовательных услуг.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2.9 Платные дополнительные образовательные услуги предоставляются Учреждением в соответствии с требованиями законодательства в сфере образования.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2.10 Заказчики имеют право на ознакомление с уставом и лицензией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Учреждения, реализуемыми образовательными программами, с перечнем категорий потребителей, имеющих право на получение льгот по оплате (если таковые имеются в соответствии с Положением о порядке оказания платных дополнительных образовательных услуг).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2.11</w:t>
      </w:r>
      <w:proofErr w:type="gram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 П</w:t>
      </w:r>
      <w:proofErr w:type="gram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ри обнаружении недостатков оказанных платных дополнительных образовательных услуг, в том числе оказания их не в полном объеме, заказчику по его требованию предоставляется на выбор: безвозмездное оказание образовательных услуг в полном объеме в соответствии с договором, соответствующее уменьшение стоимости оказанных образовательных услуг или возмещение понесенных им расходов по устранению недостатков оказанных образовательных услуг своими силами или третьими лицами.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2.12 Учреждение вправе осуществлять следующие виды </w:t>
      </w:r>
      <w:proofErr w:type="spell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деятельности</w:t>
      </w:r>
      <w:proofErr w:type="gram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,п</w:t>
      </w:r>
      <w:proofErr w:type="gram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риносящие</w:t>
      </w:r>
      <w:proofErr w:type="spellEnd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 доход, не отнесенные к основной деятельности: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-сдача в аренду имущества Учреждения;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реализация учебно-методической литературы.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подготовка и реализация оригинальных учебных планов и программ,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пособий по организации и совершенствованию учебно-воспитательного процесса, других учебно-методических разработок;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оказание оздоровительных услуг;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- экскурсионное и культурно-массовое обслуживание, организация досуговой деятельности, включая проведение театрально-зрелищных, спортивных, культурно - просветительских, развлекательных и праздничных мероприятий.</w:t>
      </w:r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 xml:space="preserve">2.13 Контроль за соблюдением </w:t>
      </w:r>
      <w:proofErr w:type="gramStart"/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финансово-хозяйственной</w:t>
      </w:r>
      <w:proofErr w:type="gramEnd"/>
    </w:p>
    <w:p w:rsidR="00FE5243" w:rsidRPr="00FE5243" w:rsidRDefault="00FE5243" w:rsidP="00FE5243">
      <w:pPr>
        <w:suppressAutoHyphens w:val="0"/>
        <w:autoSpaceDE w:val="0"/>
        <w:autoSpaceDN w:val="0"/>
        <w:adjustRightInd w:val="0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  <w:t>дисциплины Учреждения осуществляется соответствующими федеральными и региональными органами.</w:t>
      </w:r>
    </w:p>
    <w:p w:rsidR="00FE5243" w:rsidRPr="00FE5243" w:rsidRDefault="00FE5243" w:rsidP="00FE5243">
      <w:pPr>
        <w:suppressAutoHyphens w:val="0"/>
        <w:spacing w:after="200" w:line="276" w:lineRule="auto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</w:p>
    <w:p w:rsidR="00FE5243" w:rsidRPr="00FE5243" w:rsidRDefault="00FE5243" w:rsidP="00FE5243">
      <w:pPr>
        <w:suppressAutoHyphens w:val="0"/>
        <w:spacing w:after="200" w:line="276" w:lineRule="auto"/>
        <w:rPr>
          <w:rFonts w:ascii="TimesNewRomanPSMT" w:eastAsia="SymbolMT,Bold" w:hAnsi="TimesNewRomanPSMT" w:cs="TimesNewRomanPSMT"/>
          <w:sz w:val="28"/>
          <w:szCs w:val="28"/>
          <w:lang w:val="ru-RU" w:eastAsia="en-US"/>
        </w:rPr>
      </w:pPr>
    </w:p>
    <w:p w:rsidR="00FE5243" w:rsidRPr="00FE5243" w:rsidRDefault="00FE5243" w:rsidP="00FE5243">
      <w:pPr>
        <w:suppressAutoHyphens w:val="0"/>
        <w:spacing w:after="200" w:line="276" w:lineRule="auto"/>
        <w:rPr>
          <w:rFonts w:ascii="TimesNewRomanPSMT" w:eastAsia="SymbolMT,Bold" w:hAnsi="TimesNewRomanPSMT" w:cs="TimesNewRomanPSMT"/>
          <w:lang w:val="ru-RU" w:eastAsia="en-US"/>
        </w:rPr>
      </w:pPr>
    </w:p>
    <w:p w:rsidR="00FE5243" w:rsidRPr="00FE5243" w:rsidRDefault="00FE5243" w:rsidP="00FE5243">
      <w:pPr>
        <w:suppressAutoHyphens w:val="0"/>
        <w:spacing w:after="200" w:line="276" w:lineRule="auto"/>
        <w:ind w:left="2832" w:firstLine="708"/>
        <w:rPr>
          <w:rFonts w:asciiTheme="minorHAnsi" w:eastAsiaTheme="minorHAnsi" w:hAnsiTheme="minorHAnsi" w:cstheme="minorBidi"/>
          <w:lang w:val="ru-RU" w:eastAsia="en-US"/>
        </w:rPr>
      </w:pPr>
      <w:r w:rsidRPr="00FE5243">
        <w:rPr>
          <w:rFonts w:ascii="TimesNewRomanPSMT" w:eastAsia="SymbolMT,Bold" w:hAnsi="TimesNewRomanPSMT" w:cs="TimesNewRomanPSMT"/>
          <w:lang w:val="ru-RU" w:eastAsia="en-US"/>
        </w:rPr>
        <w:t>Срок действия Положения не ограничен</w:t>
      </w:r>
    </w:p>
    <w:p w:rsidR="00FE5243" w:rsidRPr="00FE5243" w:rsidRDefault="00FE5243" w:rsidP="00FE524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val="ru-RU" w:eastAsia="en-US"/>
        </w:rPr>
      </w:pPr>
    </w:p>
    <w:p w:rsidR="00281E16" w:rsidRDefault="00281E16"/>
    <w:sectPr w:rsidR="0028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53"/>
    <w:rsid w:val="000A1653"/>
    <w:rsid w:val="00281E16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2016-05-30T08:29:00Z</dcterms:created>
  <dcterms:modified xsi:type="dcterms:W3CDTF">2016-05-30T08:35:00Z</dcterms:modified>
</cp:coreProperties>
</file>